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4216" w14:textId="77777777" w:rsidR="00024F1D" w:rsidRPr="00024F1D" w:rsidRDefault="00024F1D" w:rsidP="00024F1D">
      <w:pPr>
        <w:spacing w:after="300" w:line="240" w:lineRule="auto"/>
        <w:jc w:val="center"/>
        <w:outlineLvl w:val="1"/>
        <w:rPr>
          <w:rFonts w:ascii="Roboto" w:eastAsia="Times New Roman" w:hAnsi="Roboto" w:cs="Times New Roman"/>
          <w:b/>
          <w:bCs/>
          <w:color w:val="2B2B2B"/>
          <w:kern w:val="0"/>
          <w:sz w:val="27"/>
          <w:szCs w:val="27"/>
          <w:lang w:eastAsia="ru-RU"/>
          <w14:ligatures w14:val="none"/>
        </w:rPr>
      </w:pPr>
      <w:r w:rsidRPr="00024F1D">
        <w:rPr>
          <w:rFonts w:ascii="Roboto" w:eastAsia="Times New Roman" w:hAnsi="Roboto" w:cs="Times New Roman"/>
          <w:b/>
          <w:bCs/>
          <w:color w:val="2B2B2B"/>
          <w:kern w:val="0"/>
          <w:sz w:val="27"/>
          <w:szCs w:val="27"/>
          <w:lang w:eastAsia="ru-RU"/>
          <w14:ligatures w14:val="none"/>
        </w:rPr>
        <w:t>Договор о закупке товаров</w:t>
      </w:r>
    </w:p>
    <w:p w14:paraId="3E002A9F"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b/>
          <w:bCs/>
          <w:color w:val="0082FF"/>
          <w:kern w:val="0"/>
          <w:sz w:val="21"/>
          <w:szCs w:val="21"/>
          <w:lang w:eastAsia="ru-RU"/>
          <w14:ligatures w14:val="none"/>
        </w:rPr>
        <w:t>[Полное наименование Заказчика]</w:t>
      </w:r>
      <w:r w:rsidRPr="00024F1D">
        <w:rPr>
          <w:rFonts w:ascii="Roboto" w:eastAsia="Times New Roman" w:hAnsi="Roboto" w:cs="Times New Roman"/>
          <w:color w:val="2B2B2B"/>
          <w:kern w:val="0"/>
          <w:sz w:val="21"/>
          <w:szCs w:val="21"/>
          <w:lang w:eastAsia="ru-RU"/>
          <w14:ligatures w14:val="none"/>
        </w:rPr>
        <w:t>, именуемое в дальнейшем «Заказчик», в лице </w:t>
      </w:r>
      <w:r w:rsidRPr="00024F1D">
        <w:rPr>
          <w:rFonts w:ascii="Roboto" w:eastAsia="Times New Roman" w:hAnsi="Roboto" w:cs="Times New Roman"/>
          <w:b/>
          <w:bCs/>
          <w:color w:val="0082FF"/>
          <w:kern w:val="0"/>
          <w:sz w:val="21"/>
          <w:szCs w:val="21"/>
          <w:lang w:eastAsia="ru-RU"/>
          <w14:ligatures w14:val="none"/>
        </w:rPr>
        <w:t>[Должность руководителя заказчика]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[ФИО руководителя заказчика]</w:t>
      </w:r>
      <w:r w:rsidRPr="00024F1D">
        <w:rPr>
          <w:rFonts w:ascii="Roboto" w:eastAsia="Times New Roman" w:hAnsi="Roboto" w:cs="Times New Roman"/>
          <w:color w:val="2B2B2B"/>
          <w:kern w:val="0"/>
          <w:sz w:val="21"/>
          <w:szCs w:val="21"/>
          <w:lang w:eastAsia="ru-RU"/>
          <w14:ligatures w14:val="none"/>
        </w:rPr>
        <w:t>, действующего на основании </w:t>
      </w:r>
      <w:r w:rsidRPr="00024F1D">
        <w:rPr>
          <w:rFonts w:ascii="Roboto" w:eastAsia="Times New Roman" w:hAnsi="Roboto" w:cs="Times New Roman"/>
          <w:b/>
          <w:bCs/>
          <w:color w:val="0082FF"/>
          <w:kern w:val="0"/>
          <w:sz w:val="21"/>
          <w:szCs w:val="21"/>
          <w:lang w:eastAsia="ru-RU"/>
          <w14:ligatures w14:val="none"/>
        </w:rPr>
        <w:t>[Основание руководителя заказчика]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[Дополнительные утверждающие заказчика]</w:t>
      </w:r>
      <w:r w:rsidRPr="00024F1D">
        <w:rPr>
          <w:rFonts w:ascii="Roboto" w:eastAsia="Times New Roman" w:hAnsi="Roboto" w:cs="Times New Roman"/>
          <w:color w:val="2B2B2B"/>
          <w:kern w:val="0"/>
          <w:sz w:val="21"/>
          <w:szCs w:val="21"/>
          <w:lang w:eastAsia="ru-RU"/>
          <w14:ligatures w14:val="none"/>
        </w:rPr>
        <w:t>, с одной стороны, и </w:t>
      </w:r>
      <w:r w:rsidRPr="00024F1D">
        <w:rPr>
          <w:rFonts w:ascii="Roboto" w:eastAsia="Times New Roman" w:hAnsi="Roboto" w:cs="Times New Roman"/>
          <w:b/>
          <w:bCs/>
          <w:color w:val="0082FF"/>
          <w:kern w:val="0"/>
          <w:sz w:val="21"/>
          <w:szCs w:val="21"/>
          <w:lang w:eastAsia="ru-RU"/>
          <w14:ligatures w14:val="none"/>
        </w:rPr>
        <w:t>[Полное наименование поставщика]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[Наименование консорциума]</w:t>
      </w:r>
      <w:r w:rsidRPr="00024F1D">
        <w:rPr>
          <w:rFonts w:ascii="Roboto" w:eastAsia="Times New Roman" w:hAnsi="Roboto" w:cs="Times New Roman"/>
          <w:color w:val="2B2B2B"/>
          <w:kern w:val="0"/>
          <w:sz w:val="21"/>
          <w:szCs w:val="21"/>
          <w:lang w:eastAsia="ru-RU"/>
          <w14:ligatures w14:val="none"/>
        </w:rPr>
        <w:t> именуемое в дальнейшем «Поставщик», в лице </w:t>
      </w:r>
      <w:r w:rsidRPr="00024F1D">
        <w:rPr>
          <w:rFonts w:ascii="Roboto" w:eastAsia="Times New Roman" w:hAnsi="Roboto" w:cs="Times New Roman"/>
          <w:b/>
          <w:bCs/>
          <w:color w:val="0082FF"/>
          <w:kern w:val="0"/>
          <w:sz w:val="21"/>
          <w:szCs w:val="21"/>
          <w:lang w:eastAsia="ru-RU"/>
          <w14:ligatures w14:val="none"/>
        </w:rPr>
        <w:t>[Должность руководителя поставщика]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[ФИО руководителя поставщика]</w:t>
      </w:r>
      <w:r w:rsidRPr="00024F1D">
        <w:rPr>
          <w:rFonts w:ascii="Roboto" w:eastAsia="Times New Roman" w:hAnsi="Roboto" w:cs="Times New Roman"/>
          <w:color w:val="2B2B2B"/>
          <w:kern w:val="0"/>
          <w:sz w:val="21"/>
          <w:szCs w:val="21"/>
          <w:lang w:eastAsia="ru-RU"/>
          <w14:ligatures w14:val="none"/>
        </w:rPr>
        <w:t>, действующего на основании </w:t>
      </w:r>
      <w:r w:rsidRPr="00024F1D">
        <w:rPr>
          <w:rFonts w:ascii="Roboto" w:eastAsia="Times New Roman" w:hAnsi="Roboto" w:cs="Times New Roman"/>
          <w:b/>
          <w:bCs/>
          <w:color w:val="0082FF"/>
          <w:kern w:val="0"/>
          <w:sz w:val="21"/>
          <w:szCs w:val="21"/>
          <w:lang w:eastAsia="ru-RU"/>
          <w14:ligatures w14:val="none"/>
        </w:rPr>
        <w:t>[Основание руководителя поставщика]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[Дополнительные утверждающие поставщика]</w:t>
      </w:r>
      <w:r w:rsidRPr="00024F1D">
        <w:rPr>
          <w:rFonts w:ascii="Roboto" w:eastAsia="Times New Roman" w:hAnsi="Roboto" w:cs="Times New Roman"/>
          <w:color w:val="2B2B2B"/>
          <w:kern w:val="0"/>
          <w:sz w:val="21"/>
          <w:szCs w:val="21"/>
          <w:lang w:eastAsia="ru-RU"/>
          <w14:ligatures w14:val="none"/>
        </w:rPr>
        <w:t>, с другой стороны, совместно именуемые «Стороны», а по отдельности как указано выше «Сторона», в соответствии с Порядком осуществления закупок акционерным обществом «Фонд национального благосостояния «Самрук-</w:t>
      </w:r>
      <w:proofErr w:type="spellStart"/>
      <w:r w:rsidRPr="00024F1D">
        <w:rPr>
          <w:rFonts w:ascii="Roboto" w:eastAsia="Times New Roman" w:hAnsi="Roboto" w:cs="Times New Roman"/>
          <w:color w:val="2B2B2B"/>
          <w:kern w:val="0"/>
          <w:sz w:val="21"/>
          <w:szCs w:val="21"/>
          <w:lang w:eastAsia="ru-RU"/>
          <w14:ligatures w14:val="none"/>
        </w:rPr>
        <w:t>Қазына</w:t>
      </w:r>
      <w:proofErr w:type="spellEnd"/>
      <w:r w:rsidRPr="00024F1D">
        <w:rPr>
          <w:rFonts w:ascii="Roboto" w:eastAsia="Times New Roman" w:hAnsi="Roboto" w:cs="Times New Roman"/>
          <w:color w:val="2B2B2B"/>
          <w:kern w:val="0"/>
          <w:sz w:val="21"/>
          <w:szCs w:val="21"/>
          <w:lang w:eastAsia="ru-RU"/>
          <w14:ligatures w14:val="none"/>
        </w:rPr>
        <w:t>» и юридическими лицами, пятьдесят и более процентов голосующих акций (долей участия) которых прямо или косвенно принадлежат АО «Самрук-</w:t>
      </w:r>
      <w:proofErr w:type="spellStart"/>
      <w:r w:rsidRPr="00024F1D">
        <w:rPr>
          <w:rFonts w:ascii="Roboto" w:eastAsia="Times New Roman" w:hAnsi="Roboto" w:cs="Times New Roman"/>
          <w:color w:val="2B2B2B"/>
          <w:kern w:val="0"/>
          <w:sz w:val="21"/>
          <w:szCs w:val="21"/>
          <w:lang w:eastAsia="ru-RU"/>
          <w14:ligatures w14:val="none"/>
        </w:rPr>
        <w:t>Қазына</w:t>
      </w:r>
      <w:proofErr w:type="spellEnd"/>
      <w:r w:rsidRPr="00024F1D">
        <w:rPr>
          <w:rFonts w:ascii="Roboto" w:eastAsia="Times New Roman" w:hAnsi="Roboto" w:cs="Times New Roman"/>
          <w:color w:val="2B2B2B"/>
          <w:kern w:val="0"/>
          <w:sz w:val="21"/>
          <w:szCs w:val="21"/>
          <w:lang w:eastAsia="ru-RU"/>
          <w14:ligatures w14:val="none"/>
        </w:rPr>
        <w:t>» на праве собственности или доверительного управления (далее – Порядок), и на основании </w:t>
      </w:r>
      <w:r w:rsidRPr="00024F1D">
        <w:rPr>
          <w:rFonts w:ascii="Roboto" w:eastAsia="Times New Roman" w:hAnsi="Roboto" w:cs="Times New Roman"/>
          <w:b/>
          <w:bCs/>
          <w:color w:val="0082FF"/>
          <w:kern w:val="0"/>
          <w:sz w:val="21"/>
          <w:szCs w:val="21"/>
          <w:lang w:eastAsia="ru-RU"/>
          <w14:ligatures w14:val="none"/>
        </w:rPr>
        <w:t>[Основание заключения договора]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[Номер итогов]</w:t>
      </w:r>
      <w:r w:rsidRPr="00024F1D">
        <w:rPr>
          <w:rFonts w:ascii="Roboto" w:eastAsia="Times New Roman" w:hAnsi="Roboto" w:cs="Times New Roman"/>
          <w:color w:val="2B2B2B"/>
          <w:kern w:val="0"/>
          <w:sz w:val="21"/>
          <w:szCs w:val="21"/>
          <w:lang w:eastAsia="ru-RU"/>
          <w14:ligatures w14:val="none"/>
        </w:rPr>
        <w:t>, заключили настоящий договор о закупке товара (далее – Договор) и пришли к соглашению о нижеследующем.</w:t>
      </w:r>
      <w:r w:rsidRPr="00024F1D">
        <w:rPr>
          <w:rFonts w:ascii="Roboto" w:eastAsia="Times New Roman" w:hAnsi="Roboto" w:cs="Times New Roman"/>
          <w:color w:val="2B2B2B"/>
          <w:kern w:val="0"/>
          <w:sz w:val="21"/>
          <w:szCs w:val="21"/>
          <w:lang w:eastAsia="ru-RU"/>
          <w14:ligatures w14:val="none"/>
        </w:rPr>
        <w:br/>
        <w:t>Поставщик, подписывая настоящий Договор подтверждает, что:</w:t>
      </w:r>
      <w:r w:rsidRPr="00024F1D">
        <w:rPr>
          <w:rFonts w:ascii="Roboto" w:eastAsia="Times New Roman" w:hAnsi="Roboto" w:cs="Times New Roman"/>
          <w:color w:val="2B2B2B"/>
          <w:kern w:val="0"/>
          <w:sz w:val="21"/>
          <w:szCs w:val="21"/>
          <w:lang w:eastAsia="ru-RU"/>
          <w14:ligatures w14:val="none"/>
        </w:rPr>
        <w:br/>
        <w:t>• является субъектом предпринимательства созданным и действующим в соответствии с законодательством;</w:t>
      </w:r>
      <w:r w:rsidRPr="00024F1D">
        <w:rPr>
          <w:rFonts w:ascii="Roboto" w:eastAsia="Times New Roman" w:hAnsi="Roboto" w:cs="Times New Roman"/>
          <w:color w:val="2B2B2B"/>
          <w:kern w:val="0"/>
          <w:sz w:val="21"/>
          <w:szCs w:val="21"/>
          <w:lang w:eastAsia="ru-RU"/>
          <w14:ligatures w14:val="none"/>
        </w:rPr>
        <w:br/>
        <w:t>• отсутствуют какие-либо ограничения, запреты для подписания настоящего Договора;</w:t>
      </w:r>
      <w:r w:rsidRPr="00024F1D">
        <w:rPr>
          <w:rFonts w:ascii="Roboto" w:eastAsia="Times New Roman" w:hAnsi="Roboto" w:cs="Times New Roman"/>
          <w:color w:val="2B2B2B"/>
          <w:kern w:val="0"/>
          <w:sz w:val="21"/>
          <w:szCs w:val="21"/>
          <w:lang w:eastAsia="ru-RU"/>
          <w14:ligatures w14:val="none"/>
        </w:rPr>
        <w:br/>
        <w:t>• оценил и идентифицировал все свои предпринимательские риски перед подписанием настоящего Договора.</w:t>
      </w:r>
    </w:p>
    <w:p w14:paraId="276FED6E"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1. Предмет Договора</w:t>
      </w:r>
    </w:p>
    <w:p w14:paraId="0BF45C5F"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1.1 Поставщик обязуется поставить и передать в собственность Заказчика товары по ценам, параметрам и другим условиям, указанным в Договоре (далее - Товар), а Заказчик обязуется принять и оплатить Товар на условиях настоящего Договора при условии надлежащего исполнения Поставщиком своих обязательств по Договору.</w:t>
      </w:r>
    </w:p>
    <w:p w14:paraId="38885FF6"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1</w:t>
      </w:r>
    </w:p>
    <w:p w14:paraId="62D623BA"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2. Сумма Договора и условия оплаты</w:t>
      </w:r>
    </w:p>
    <w:p w14:paraId="4C257BB9"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2.1 Общая сумма настоящего Договора составляет </w:t>
      </w:r>
      <w:r w:rsidRPr="00024F1D">
        <w:rPr>
          <w:rFonts w:ascii="Roboto" w:eastAsia="Times New Roman" w:hAnsi="Roboto" w:cs="Times New Roman"/>
          <w:b/>
          <w:bCs/>
          <w:color w:val="0082FF"/>
          <w:kern w:val="0"/>
          <w:sz w:val="21"/>
          <w:szCs w:val="21"/>
          <w:lang w:eastAsia="ru-RU"/>
          <w14:ligatures w14:val="none"/>
        </w:rPr>
        <w:t>[Сумма договора]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[Сумма договора прописью]</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[Валюта]</w:t>
      </w:r>
      <w:r w:rsidRPr="00024F1D">
        <w:rPr>
          <w:rFonts w:ascii="Roboto" w:eastAsia="Times New Roman" w:hAnsi="Roboto" w:cs="Times New Roman"/>
          <w:color w:val="2B2B2B"/>
          <w:kern w:val="0"/>
          <w:sz w:val="21"/>
          <w:szCs w:val="21"/>
          <w:lang w:eastAsia="ru-RU"/>
          <w14:ligatures w14:val="none"/>
        </w:rPr>
        <w:t> и включает все расходы, необходимые для надлежащего исполнения условий Договора, и не подлежит изменению до полного исполнения Сторонами своих обязательств по настоящему Договору, за исключением случаев, предусмотренных Договором и Порядком.</w:t>
      </w:r>
    </w:p>
    <w:p w14:paraId="55084A4A"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2.2 Общее соотношение видов оплаты по договору указано в Приложении № 1 к Договору.</w:t>
      </w:r>
    </w:p>
    <w:p w14:paraId="3A16C9CE"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2.3 Оплата по договору производится в следующем порядке:</w:t>
      </w:r>
    </w:p>
    <w:p w14:paraId="1748C445"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 xml:space="preserve">2.4 Оплата </w:t>
      </w:r>
      <w:proofErr w:type="gramStart"/>
      <w:r w:rsidRPr="00024F1D">
        <w:rPr>
          <w:rFonts w:ascii="Roboto" w:eastAsia="Times New Roman" w:hAnsi="Roboto" w:cs="Times New Roman"/>
          <w:color w:val="2B2B2B"/>
          <w:kern w:val="0"/>
          <w:sz w:val="21"/>
          <w:szCs w:val="21"/>
          <w:lang w:eastAsia="ru-RU"/>
          <w14:ligatures w14:val="none"/>
        </w:rPr>
        <w:t>за поставленные Товары</w:t>
      </w:r>
      <w:proofErr w:type="gramEnd"/>
      <w:r w:rsidRPr="00024F1D">
        <w:rPr>
          <w:rFonts w:ascii="Roboto" w:eastAsia="Times New Roman" w:hAnsi="Roboto" w:cs="Times New Roman"/>
          <w:color w:val="2B2B2B"/>
          <w:kern w:val="0"/>
          <w:sz w:val="21"/>
          <w:szCs w:val="21"/>
          <w:lang w:eastAsia="ru-RU"/>
          <w14:ligatures w14:val="none"/>
        </w:rPr>
        <w:t>, в том числе окончательный расчет по Договору производится в срок не позднее 30 (тридцати) календарных дней с даты подписания сторонами</w:t>
      </w:r>
      <w:r w:rsidRPr="00024F1D">
        <w:rPr>
          <w:rFonts w:ascii="Roboto" w:eastAsia="Times New Roman" w:hAnsi="Roboto" w:cs="Times New Roman"/>
          <w:color w:val="2B2B2B"/>
          <w:kern w:val="0"/>
          <w:sz w:val="21"/>
          <w:szCs w:val="21"/>
          <w:lang w:eastAsia="ru-RU"/>
          <w14:ligatures w14:val="none"/>
        </w:rPr>
        <w:br/>
        <w:t>Акта (-</w:t>
      </w:r>
      <w:proofErr w:type="spellStart"/>
      <w:r w:rsidRPr="00024F1D">
        <w:rPr>
          <w:rFonts w:ascii="Roboto" w:eastAsia="Times New Roman" w:hAnsi="Roboto" w:cs="Times New Roman"/>
          <w:color w:val="2B2B2B"/>
          <w:kern w:val="0"/>
          <w:sz w:val="21"/>
          <w:szCs w:val="21"/>
          <w:lang w:eastAsia="ru-RU"/>
          <w14:ligatures w14:val="none"/>
        </w:rPr>
        <w:t>ов</w:t>
      </w:r>
      <w:proofErr w:type="spellEnd"/>
      <w:r w:rsidRPr="00024F1D">
        <w:rPr>
          <w:rFonts w:ascii="Roboto" w:eastAsia="Times New Roman" w:hAnsi="Roboto" w:cs="Times New Roman"/>
          <w:color w:val="2B2B2B"/>
          <w:kern w:val="0"/>
          <w:sz w:val="21"/>
          <w:szCs w:val="21"/>
          <w:lang w:eastAsia="ru-RU"/>
          <w14:ligatures w14:val="none"/>
        </w:rPr>
        <w:t>) поставленных Товаров (далее - Акт (ы) приемки-передачи) и предоставления следующего (их) документа (</w:t>
      </w:r>
      <w:proofErr w:type="spellStart"/>
      <w:r w:rsidRPr="00024F1D">
        <w:rPr>
          <w:rFonts w:ascii="Roboto" w:eastAsia="Times New Roman" w:hAnsi="Roboto" w:cs="Times New Roman"/>
          <w:color w:val="2B2B2B"/>
          <w:kern w:val="0"/>
          <w:sz w:val="21"/>
          <w:szCs w:val="21"/>
          <w:lang w:eastAsia="ru-RU"/>
          <w14:ligatures w14:val="none"/>
        </w:rPr>
        <w:t>ов</w:t>
      </w:r>
      <w:proofErr w:type="spellEnd"/>
      <w:r w:rsidRPr="00024F1D">
        <w:rPr>
          <w:rFonts w:ascii="Roboto" w:eastAsia="Times New Roman" w:hAnsi="Roboto" w:cs="Times New Roman"/>
          <w:color w:val="2B2B2B"/>
          <w:kern w:val="0"/>
          <w:sz w:val="21"/>
          <w:szCs w:val="21"/>
          <w:lang w:eastAsia="ru-RU"/>
          <w14:ligatures w14:val="none"/>
        </w:rPr>
        <w:t>):</w:t>
      </w:r>
    </w:p>
    <w:p w14:paraId="5D9E5C23"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2.4.1 Расчета доли внутристрановой ценности в Товарах, поставленных в рамках Договора, в форме электронного документа (предоставляется в информационной системе АО «Самрук-</w:t>
      </w:r>
      <w:proofErr w:type="spellStart"/>
      <w:r w:rsidRPr="00024F1D">
        <w:rPr>
          <w:rFonts w:ascii="Roboto" w:eastAsia="Times New Roman" w:hAnsi="Roboto" w:cs="Times New Roman"/>
          <w:color w:val="2B2B2B"/>
          <w:kern w:val="0"/>
          <w:sz w:val="21"/>
          <w:szCs w:val="21"/>
          <w:lang w:eastAsia="ru-RU"/>
          <w14:ligatures w14:val="none"/>
        </w:rPr>
        <w:t>Қазына</w:t>
      </w:r>
      <w:proofErr w:type="spellEnd"/>
      <w:r w:rsidRPr="00024F1D">
        <w:rPr>
          <w:rFonts w:ascii="Roboto" w:eastAsia="Times New Roman" w:hAnsi="Roboto" w:cs="Times New Roman"/>
          <w:color w:val="2B2B2B"/>
          <w:kern w:val="0"/>
          <w:sz w:val="21"/>
          <w:szCs w:val="21"/>
          <w:lang w:eastAsia="ru-RU"/>
          <w14:ligatures w14:val="none"/>
        </w:rPr>
        <w:t>», обеспечивающей проведение электронных закупок (далее – Веб-портал).</w:t>
      </w:r>
    </w:p>
    <w:p w14:paraId="1F419916"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2.4.2 Счет-фактура, оформленный в соответствии с требованиями действующего законодательства Республики Казахстан;</w:t>
      </w:r>
    </w:p>
    <w:p w14:paraId="329AA9D3"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 xml:space="preserve">2.4.3 Акт </w:t>
      </w:r>
      <w:proofErr w:type="gramStart"/>
      <w:r w:rsidRPr="00024F1D">
        <w:rPr>
          <w:rFonts w:ascii="Roboto" w:eastAsia="Times New Roman" w:hAnsi="Roboto" w:cs="Times New Roman"/>
          <w:color w:val="FF6A48"/>
          <w:kern w:val="0"/>
          <w:sz w:val="21"/>
          <w:szCs w:val="21"/>
          <w:lang w:eastAsia="ru-RU"/>
          <w14:ligatures w14:val="none"/>
        </w:rPr>
        <w:t>приема - передачи</w:t>
      </w:r>
      <w:proofErr w:type="gramEnd"/>
      <w:r w:rsidRPr="00024F1D">
        <w:rPr>
          <w:rFonts w:ascii="Roboto" w:eastAsia="Times New Roman" w:hAnsi="Roboto" w:cs="Times New Roman"/>
          <w:color w:val="FF6A48"/>
          <w:kern w:val="0"/>
          <w:sz w:val="21"/>
          <w:szCs w:val="21"/>
          <w:lang w:eastAsia="ru-RU"/>
          <w14:ligatures w14:val="none"/>
        </w:rPr>
        <w:t xml:space="preserve"> Товара, подписанный уполномоченными представителями Сторон;</w:t>
      </w:r>
    </w:p>
    <w:p w14:paraId="7271CC68"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2.4.4 Накладная на отпуск запасов на сторону (форма З-2), подписанная уполномоченными представителями Сторон.</w:t>
      </w:r>
      <w:r w:rsidRPr="00024F1D">
        <w:rPr>
          <w:rFonts w:ascii="Roboto" w:eastAsia="Times New Roman" w:hAnsi="Roboto" w:cs="Times New Roman"/>
          <w:color w:val="FF6A48"/>
          <w:kern w:val="0"/>
          <w:sz w:val="21"/>
          <w:szCs w:val="21"/>
          <w:lang w:eastAsia="ru-RU"/>
          <w14:ligatures w14:val="none"/>
        </w:rPr>
        <w:br/>
        <w:t>Передача перечисленных в настоящем пункте документов осуществляется официально сопроводительным письмом по месту нахождения Заказчика.</w:t>
      </w:r>
    </w:p>
    <w:p w14:paraId="12BB99EF"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lastRenderedPageBreak/>
        <w:t>2.5 Акт (ы) приемки-передачи, оформленный (-е) и подписанный (-е) в соответствии с законодательством направляются Поставщиком Заказчику посредством Веб-портала.</w:t>
      </w:r>
      <w:r w:rsidRPr="00024F1D">
        <w:rPr>
          <w:rFonts w:ascii="Roboto" w:eastAsia="Times New Roman" w:hAnsi="Roboto" w:cs="Times New Roman"/>
          <w:color w:val="2B2B2B"/>
          <w:kern w:val="0"/>
          <w:sz w:val="21"/>
          <w:szCs w:val="21"/>
          <w:lang w:eastAsia="ru-RU"/>
          <w14:ligatures w14:val="none"/>
        </w:rPr>
        <w:br/>
        <w:t>Допускается формирование и подписание Акта (-</w:t>
      </w:r>
      <w:proofErr w:type="spellStart"/>
      <w:r w:rsidRPr="00024F1D">
        <w:rPr>
          <w:rFonts w:ascii="Roboto" w:eastAsia="Times New Roman" w:hAnsi="Roboto" w:cs="Times New Roman"/>
          <w:color w:val="2B2B2B"/>
          <w:kern w:val="0"/>
          <w:sz w:val="21"/>
          <w:szCs w:val="21"/>
          <w:lang w:eastAsia="ru-RU"/>
          <w14:ligatures w14:val="none"/>
        </w:rPr>
        <w:t>ов</w:t>
      </w:r>
      <w:proofErr w:type="spellEnd"/>
      <w:r w:rsidRPr="00024F1D">
        <w:rPr>
          <w:rFonts w:ascii="Roboto" w:eastAsia="Times New Roman" w:hAnsi="Roboto" w:cs="Times New Roman"/>
          <w:color w:val="2B2B2B"/>
          <w:kern w:val="0"/>
          <w:sz w:val="21"/>
          <w:szCs w:val="21"/>
          <w:lang w:eastAsia="ru-RU"/>
          <w14:ligatures w14:val="none"/>
        </w:rPr>
        <w:t>) приемки-передачи Товаров на Веб-портале в электронном виде.</w:t>
      </w:r>
      <w:r w:rsidRPr="00024F1D">
        <w:rPr>
          <w:rFonts w:ascii="Roboto" w:eastAsia="Times New Roman" w:hAnsi="Roboto" w:cs="Times New Roman"/>
          <w:color w:val="2B2B2B"/>
          <w:kern w:val="0"/>
          <w:sz w:val="21"/>
          <w:szCs w:val="21"/>
          <w:lang w:eastAsia="ru-RU"/>
          <w14:ligatures w14:val="none"/>
        </w:rPr>
        <w:br/>
        <w:t>При выполнении сопутствующих работ (услуг), окончательный расчет может осуществляться по договору после выполнения соответствующих работ (услуг).</w:t>
      </w:r>
      <w:r w:rsidRPr="00024F1D">
        <w:rPr>
          <w:rFonts w:ascii="Roboto" w:eastAsia="Times New Roman" w:hAnsi="Roboto" w:cs="Times New Roman"/>
          <w:color w:val="2B2B2B"/>
          <w:kern w:val="0"/>
          <w:sz w:val="21"/>
          <w:szCs w:val="21"/>
          <w:lang w:eastAsia="ru-RU"/>
          <w14:ligatures w14:val="none"/>
        </w:rPr>
        <w:br/>
        <w:t>При этом удержание оплаты за выполнение сопутствующих работ (услуг) не должно составлять более 20% от суммы договора.</w:t>
      </w:r>
    </w:p>
    <w:p w14:paraId="420D2BE2"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2.6 Заказчик не несет ответственности за просрочку платежа, связанную с несвоевременным предоставлением/подписанием Поставщиком пакета документов на оплату.</w:t>
      </w:r>
    </w:p>
    <w:p w14:paraId="0E595093"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2</w:t>
      </w:r>
    </w:p>
    <w:p w14:paraId="1374D838"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3. Сроки и условия поставки</w:t>
      </w:r>
    </w:p>
    <w:p w14:paraId="04979465"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3.1 Поставщик обязан поставить Товар по адресу и в срок в соответствии с Приложениями №1, №2 к Договору.</w:t>
      </w:r>
    </w:p>
    <w:p w14:paraId="46249512"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3.2 Товар передается Заказчику по количеству и качеству согласно Акту(</w:t>
      </w:r>
      <w:proofErr w:type="spellStart"/>
      <w:r w:rsidRPr="00024F1D">
        <w:rPr>
          <w:rFonts w:ascii="Roboto" w:eastAsia="Times New Roman" w:hAnsi="Roboto" w:cs="Times New Roman"/>
          <w:color w:val="FF6A48"/>
          <w:kern w:val="0"/>
          <w:sz w:val="21"/>
          <w:szCs w:val="21"/>
          <w:lang w:eastAsia="ru-RU"/>
          <w14:ligatures w14:val="none"/>
        </w:rPr>
        <w:t>ов</w:t>
      </w:r>
      <w:proofErr w:type="spellEnd"/>
      <w:r w:rsidRPr="00024F1D">
        <w:rPr>
          <w:rFonts w:ascii="Roboto" w:eastAsia="Times New Roman" w:hAnsi="Roboto" w:cs="Times New Roman"/>
          <w:color w:val="FF6A48"/>
          <w:kern w:val="0"/>
          <w:sz w:val="21"/>
          <w:szCs w:val="21"/>
          <w:lang w:eastAsia="ru-RU"/>
          <w14:ligatures w14:val="none"/>
        </w:rPr>
        <w:t>) приемки-передачи и в соответствии с Приложениями №1, №2 к Договору. Право собственности на Товар, а также риск случайной гибели или случайного повреждения товара переходит на Заказчика с момента, когда в соответствии с законодательными актами или договором Поставщик считается исполнившим свою обязанность по передаче Товара Заказчику. Расходы, связанные с поставкой, включаются в Общую сумму Договора.</w:t>
      </w:r>
    </w:p>
    <w:p w14:paraId="0477BE17"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3</w:t>
      </w:r>
    </w:p>
    <w:p w14:paraId="00C43713"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4. Права и обязательства Сторон</w:t>
      </w:r>
    </w:p>
    <w:p w14:paraId="028188A8"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4.1 Поставщик обязуется:</w:t>
      </w:r>
    </w:p>
    <w:p w14:paraId="3E6443B7"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4.1.1 Поставить Товар в соответствии с условиями Договора;</w:t>
      </w:r>
    </w:p>
    <w:p w14:paraId="278688AD"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4.1.2 В течение 20 (двадцати) рабочих дней с даты подписания настоящего Договора, внести обеспечение исполнения Договора со сроком действия до полного исполнения Поставщиком своих обязательств по Договору в размере </w:t>
      </w:r>
      <w:r w:rsidRPr="00024F1D">
        <w:rPr>
          <w:rFonts w:ascii="Roboto" w:eastAsia="Times New Roman" w:hAnsi="Roboto" w:cs="Times New Roman"/>
          <w:b/>
          <w:bCs/>
          <w:color w:val="0082FF"/>
          <w:kern w:val="0"/>
          <w:sz w:val="21"/>
          <w:szCs w:val="21"/>
          <w:lang w:eastAsia="ru-RU"/>
          <w14:ligatures w14:val="none"/>
        </w:rPr>
        <w:t>[Процент обеспечения исполнения договора]</w:t>
      </w:r>
      <w:r w:rsidRPr="00024F1D">
        <w:rPr>
          <w:rFonts w:ascii="Roboto" w:eastAsia="Times New Roman" w:hAnsi="Roboto" w:cs="Times New Roman"/>
          <w:color w:val="FF6A48"/>
          <w:kern w:val="0"/>
          <w:sz w:val="21"/>
          <w:szCs w:val="21"/>
          <w:lang w:eastAsia="ru-RU"/>
          <w14:ligatures w14:val="none"/>
        </w:rPr>
        <w:t> % от общей стоимости Договора в виде </w:t>
      </w:r>
      <w:r w:rsidRPr="00024F1D">
        <w:rPr>
          <w:rFonts w:ascii="Roboto" w:eastAsia="Times New Roman" w:hAnsi="Roboto" w:cs="Times New Roman"/>
          <w:b/>
          <w:bCs/>
          <w:color w:val="0082FF"/>
          <w:kern w:val="0"/>
          <w:sz w:val="21"/>
          <w:szCs w:val="21"/>
          <w:lang w:eastAsia="ru-RU"/>
          <w14:ligatures w14:val="none"/>
        </w:rPr>
        <w:t>[Вид обеспечения исполнения договора]</w:t>
      </w:r>
      <w:r w:rsidRPr="00024F1D">
        <w:rPr>
          <w:rFonts w:ascii="Roboto" w:eastAsia="Times New Roman" w:hAnsi="Roboto" w:cs="Times New Roman"/>
          <w:color w:val="FF6A48"/>
          <w:kern w:val="0"/>
          <w:sz w:val="21"/>
          <w:szCs w:val="21"/>
          <w:lang w:eastAsia="ru-RU"/>
          <w14:ligatures w14:val="none"/>
        </w:rPr>
        <w:t>, за исключением случаев, предусмотренных пунктом 8 статьи 43 Порядка.</w:t>
      </w:r>
      <w:r w:rsidRPr="00024F1D">
        <w:rPr>
          <w:rFonts w:ascii="Roboto" w:eastAsia="Times New Roman" w:hAnsi="Roboto" w:cs="Times New Roman"/>
          <w:color w:val="FF6A48"/>
          <w:kern w:val="0"/>
          <w:sz w:val="21"/>
          <w:szCs w:val="21"/>
          <w:lang w:eastAsia="ru-RU"/>
          <w14:ligatures w14:val="none"/>
        </w:rPr>
        <w:br/>
        <w:t xml:space="preserve">В случае не предоставления обеспечения исполнения договора в установленные сроки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Заказчик в одностороннем порядке отказывается от исполнения договора о закупках, путем направления Поставщику письменного уведомления. К уведомлению приравнивается письмо, телеграмма, телефонограмма, </w:t>
      </w:r>
      <w:proofErr w:type="spellStart"/>
      <w:r w:rsidRPr="00024F1D">
        <w:rPr>
          <w:rFonts w:ascii="Roboto" w:eastAsia="Times New Roman" w:hAnsi="Roboto" w:cs="Times New Roman"/>
          <w:color w:val="FF6A48"/>
          <w:kern w:val="0"/>
          <w:sz w:val="21"/>
          <w:szCs w:val="21"/>
          <w:lang w:eastAsia="ru-RU"/>
          <w14:ligatures w14:val="none"/>
        </w:rPr>
        <w:t>телетайпограмма</w:t>
      </w:r>
      <w:proofErr w:type="spellEnd"/>
      <w:r w:rsidRPr="00024F1D">
        <w:rPr>
          <w:rFonts w:ascii="Roboto" w:eastAsia="Times New Roman" w:hAnsi="Roboto" w:cs="Times New Roman"/>
          <w:color w:val="FF6A48"/>
          <w:kern w:val="0"/>
          <w:sz w:val="21"/>
          <w:szCs w:val="21"/>
          <w:lang w:eastAsia="ru-RU"/>
          <w14:ligatures w14:val="none"/>
        </w:rPr>
        <w:t>, факс, электронный документ или электронное сообщение. Договор считается расторгнутым в одностороннем порядке со дня получения Поставщиком данного уведомления.</w:t>
      </w:r>
      <w:r w:rsidRPr="00024F1D">
        <w:rPr>
          <w:rFonts w:ascii="Roboto" w:eastAsia="Times New Roman" w:hAnsi="Roboto" w:cs="Times New Roman"/>
          <w:color w:val="FF6A48"/>
          <w:kern w:val="0"/>
          <w:sz w:val="21"/>
          <w:szCs w:val="21"/>
          <w:lang w:eastAsia="ru-RU"/>
          <w14:ligatures w14:val="none"/>
        </w:rPr>
        <w:br/>
        <w:t>В случае, если Поставщик не заменил обеспечение исполнения договора согласно требованиям пункта 5 статьи 64 Порядка, то Заказчик в одностороннем порядке отказывается от исполнения договора о закупках, в порядке, предусмотренном настоящим пунктом.</w:t>
      </w:r>
    </w:p>
    <w:p w14:paraId="6F36211F"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4.1.3 Представлять Заказчику документы на поставляемый Товар в сроки и на условиях, предусмотренные Договором, в том числе:</w:t>
      </w:r>
    </w:p>
    <w:p w14:paraId="0AA19F05"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4.1.3.1 Расчет доли внутристрановой ценности в Договоре на весь объем (количество) товара, поставленного в рамках Договора в форме электронного документа (предоставляется на Веб-портале). Предоставляется вместе с окончательным Актом приемки-передачи.</w:t>
      </w:r>
    </w:p>
    <w:p w14:paraId="755E46EC"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4.1.3.2 оригинал накладной на отпуск запасов на сторону (форма З-2) (предоставляется в 2 (двух) экземплярах);</w:t>
      </w:r>
    </w:p>
    <w:p w14:paraId="3CD3D035"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4.1.3.3 оригинал Акта приема-передачи Товара для подписания уполномоченным представителем Покупателя (в 2 (двух) экземплярах).</w:t>
      </w:r>
    </w:p>
    <w:p w14:paraId="24E7607D"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lastRenderedPageBreak/>
        <w:t>4.1.3.4 нотариально засвидетельствованные, либо заверенные держателем подлинника или Поставщиком:</w:t>
      </w:r>
      <w:r w:rsidRPr="00024F1D">
        <w:rPr>
          <w:rFonts w:ascii="Roboto" w:eastAsia="Times New Roman" w:hAnsi="Roboto" w:cs="Times New Roman"/>
          <w:color w:val="FF6A48"/>
          <w:kern w:val="0"/>
          <w:sz w:val="21"/>
          <w:szCs w:val="21"/>
          <w:lang w:eastAsia="ru-RU"/>
          <w14:ligatures w14:val="none"/>
        </w:rPr>
        <w:br/>
        <w:t>- копии сертификата/паспорта качества Товара, содержащий следующие данные - назначение и устройство Товара, правила хранения и транспортировки Товара, сроки и порядок хранения товара, срок службы и гарантийный срок, печати ОТК. Указанный документ не предоставляется в следующих случаях: а) если вышеперечисленная информация указана на самом Товаре и/или его упаковке; б) если качество Товара подтверждается штампом предприятия-изготовителя (отдела технического контроля), штрих-кодом или другим</w:t>
      </w:r>
      <w:r w:rsidRPr="00024F1D">
        <w:rPr>
          <w:rFonts w:ascii="Roboto" w:eastAsia="Times New Roman" w:hAnsi="Roboto" w:cs="Times New Roman"/>
          <w:color w:val="FF6A48"/>
          <w:kern w:val="0"/>
          <w:sz w:val="21"/>
          <w:szCs w:val="21"/>
          <w:lang w:eastAsia="ru-RU"/>
          <w14:ligatures w14:val="none"/>
        </w:rPr>
        <w:br/>
        <w:t>обозначением на самом Товаре и/или его упаковке;</w:t>
      </w:r>
      <w:r w:rsidRPr="00024F1D">
        <w:rPr>
          <w:rFonts w:ascii="Roboto" w:eastAsia="Times New Roman" w:hAnsi="Roboto" w:cs="Times New Roman"/>
          <w:color w:val="FF6A48"/>
          <w:kern w:val="0"/>
          <w:sz w:val="21"/>
          <w:szCs w:val="21"/>
          <w:lang w:eastAsia="ru-RU"/>
          <w14:ligatures w14:val="none"/>
        </w:rPr>
        <w:br/>
        <w:t>- копии сертификатов соответствия или декларации о соответствии выданных аккредитованным органом по подтверждению соответствия, в область аккредитации которого входит данный Товар (в случае если товар подлежит обязательной сертификации).</w:t>
      </w:r>
    </w:p>
    <w:p w14:paraId="5B6D7014"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4.1.4 Устранить выявленные Заказчиком недостатки по количеству и качеству товара в соответствии с условиями Договора.</w:t>
      </w:r>
      <w:r w:rsidRPr="00024F1D">
        <w:rPr>
          <w:rFonts w:ascii="Roboto" w:eastAsia="Times New Roman" w:hAnsi="Roboto" w:cs="Times New Roman"/>
          <w:color w:val="2B2B2B"/>
          <w:kern w:val="0"/>
          <w:sz w:val="21"/>
          <w:szCs w:val="21"/>
          <w:lang w:eastAsia="ru-RU"/>
          <w14:ligatures w14:val="none"/>
        </w:rPr>
        <w:br/>
        <w:t>Заказчик не вправе требовать предоставления Поставщиком прогнозной доли внутристрановой ценности в Товарах.</w:t>
      </w:r>
    </w:p>
    <w:p w14:paraId="107192D9"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4.1.5 Предоставлять в рамках исполнения договора о закупках документы, подтверждающие соответствие поставляемых товаров требованиям, установленным техническими регламентами, положениями стандартов или иными документами в соответствии с законодательством Республики Казахстан.</w:t>
      </w:r>
    </w:p>
    <w:p w14:paraId="701B51AA"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4.1.6 Обеспечить соответствие заработной платы для своих сотрудников на уровне, соответствующем среднеотраслевым уровням.</w:t>
      </w:r>
    </w:p>
    <w:p w14:paraId="6318E7DC"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4.1.7 При осуществлении своей деятельности соблюдать принципы ESG. ESG (</w:t>
      </w:r>
      <w:proofErr w:type="spellStart"/>
      <w:r w:rsidRPr="00024F1D">
        <w:rPr>
          <w:rFonts w:ascii="Roboto" w:eastAsia="Times New Roman" w:hAnsi="Roboto" w:cs="Times New Roman"/>
          <w:color w:val="FF6A48"/>
          <w:kern w:val="0"/>
          <w:sz w:val="21"/>
          <w:szCs w:val="21"/>
          <w:lang w:eastAsia="ru-RU"/>
          <w14:ligatures w14:val="none"/>
        </w:rPr>
        <w:t>Environmental</w:t>
      </w:r>
      <w:proofErr w:type="spellEnd"/>
      <w:r w:rsidRPr="00024F1D">
        <w:rPr>
          <w:rFonts w:ascii="Roboto" w:eastAsia="Times New Roman" w:hAnsi="Roboto" w:cs="Times New Roman"/>
          <w:color w:val="FF6A48"/>
          <w:kern w:val="0"/>
          <w:sz w:val="21"/>
          <w:szCs w:val="21"/>
          <w:lang w:eastAsia="ru-RU"/>
          <w14:ligatures w14:val="none"/>
        </w:rPr>
        <w:t xml:space="preserve">, Social, </w:t>
      </w:r>
      <w:proofErr w:type="spellStart"/>
      <w:r w:rsidRPr="00024F1D">
        <w:rPr>
          <w:rFonts w:ascii="Roboto" w:eastAsia="Times New Roman" w:hAnsi="Roboto" w:cs="Times New Roman"/>
          <w:color w:val="FF6A48"/>
          <w:kern w:val="0"/>
          <w:sz w:val="21"/>
          <w:szCs w:val="21"/>
          <w:lang w:eastAsia="ru-RU"/>
          <w14:ligatures w14:val="none"/>
        </w:rPr>
        <w:t>Governance</w:t>
      </w:r>
      <w:proofErr w:type="spellEnd"/>
      <w:r w:rsidRPr="00024F1D">
        <w:rPr>
          <w:rFonts w:ascii="Roboto" w:eastAsia="Times New Roman" w:hAnsi="Roboto" w:cs="Times New Roman"/>
          <w:color w:val="FF6A48"/>
          <w:kern w:val="0"/>
          <w:sz w:val="21"/>
          <w:szCs w:val="21"/>
          <w:lang w:eastAsia="ru-RU"/>
          <w14:ligatures w14:val="none"/>
        </w:rPr>
        <w:t>) — принципы деятельности компании, основанные на защите окружающей среды, создание благоприятных социальных условий, добросовестном отношении с сотрудниками и клиентами и надлежащем корпоративном управлении.</w:t>
      </w:r>
    </w:p>
    <w:p w14:paraId="4D83BB90"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4.1.8 Поставщик по запросу Заказчика вправе предоставить Заказчику информацию по всем своим субподрядчикам причастным к исполнению настоящего Договора и информацию по аффилированным с Поставщиком лицам, а также раскрыть информацию о регистрации конечного бенефициара в оффшорных зонах.</w:t>
      </w:r>
    </w:p>
    <w:p w14:paraId="51BF5895"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4.2 Поставщик имеет право:</w:t>
      </w:r>
    </w:p>
    <w:p w14:paraId="34B61ABB"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4.2.1 Требовать от Заказчика оплату (ы), предусмотренную Договором.</w:t>
      </w:r>
    </w:p>
    <w:p w14:paraId="492C402A"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4.2.2 Требовать от Заказчика своевременной приемки Товара и подписания акта приемки-передачи;</w:t>
      </w:r>
    </w:p>
    <w:p w14:paraId="41A668FE"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4.2.3 Требовать от Заказчика своевременного возврата обеспечения исполнения Договора.</w:t>
      </w:r>
    </w:p>
    <w:p w14:paraId="2816BB08"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4.2.4 Расторгнуть Договор по основаниям, предусмотренным в законодательстве Республики Казахстан, Порядке и (или) Договоре.</w:t>
      </w:r>
    </w:p>
    <w:p w14:paraId="0B11E4D2"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4.3 Заказчик обязуется:</w:t>
      </w:r>
    </w:p>
    <w:p w14:paraId="488407A2"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4.3.1 Принять поставленный Поставщиком Товар в соответствии с условиями Договора.</w:t>
      </w:r>
    </w:p>
    <w:p w14:paraId="0C25A64D"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4.3.2 Подписать Акт приемки-передачи в случае отсутствия претензий в течение 10 (десяти) рабочих дней со дня получения Акта приемки-передачи от Поставщика.</w:t>
      </w:r>
    </w:p>
    <w:p w14:paraId="1B698049"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4.3.3 Осуществлять оплату (ы) в соответствии с условиями Договора.</w:t>
      </w:r>
    </w:p>
    <w:p w14:paraId="396B3FB8"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4.3.4 Вернуть Поставщику внесенное обеспечение исполнение Договора в течение 10 (десяти) рабочих дней с даты полного и надлежащего исполнения им своих обязательств по Договору.</w:t>
      </w:r>
    </w:p>
    <w:p w14:paraId="62784F75"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4.4 Заказчик имеет право:</w:t>
      </w:r>
    </w:p>
    <w:p w14:paraId="3C8D1EA2"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4.4.1 Получить от Поставщика Товар надлежащего качества и количества, предусмотренный Договором.</w:t>
      </w:r>
    </w:p>
    <w:p w14:paraId="0CDD129C"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4.4.2 Отказаться от любой части Товара, не соответствующей требованиям Договора, с соответствующим уменьшением стоимости Товара/Договора или возвратить некачественный Товар Поставщику с дефектной ведомостью.</w:t>
      </w:r>
    </w:p>
    <w:p w14:paraId="181F916A"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4.4.3 Расторгнуть Договор и (или) отказаться от Договора по основаниям, предусмотренным законодательством РК, Порядке и (или) Договоре.</w:t>
      </w:r>
    </w:p>
    <w:p w14:paraId="0E1A3F77"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4</w:t>
      </w:r>
    </w:p>
    <w:p w14:paraId="2001754D"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lastRenderedPageBreak/>
        <w:t>5. Порядок сдачи и приемки Товара</w:t>
      </w:r>
    </w:p>
    <w:p w14:paraId="72FDBFDF"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5.1 Заказчик вправе проверить поставленный Товар на его соответствие технической спецификации и иным условиям Договора.</w:t>
      </w:r>
    </w:p>
    <w:p w14:paraId="0BB6B0FF"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5.2 Приемка поставленного Товара осуществляется представителями Заказчика путем осмотра и на основании документов, предусмотренных настоящим Договором.</w:t>
      </w:r>
    </w:p>
    <w:p w14:paraId="7AB0D829"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5.3 Претензия по вопросам количества и качества поставленного Товара, в том числе, по дефектам, которые не могли быть обнаружены при обычном способе приемки (скрытые дефекты) предъявляется Заказчиком к Поставщику в течение </w:t>
      </w:r>
      <w:r w:rsidRPr="00024F1D">
        <w:rPr>
          <w:rFonts w:ascii="Roboto" w:eastAsia="Times New Roman" w:hAnsi="Roboto" w:cs="Times New Roman"/>
          <w:b/>
          <w:bCs/>
          <w:color w:val="0082FF"/>
          <w:kern w:val="0"/>
          <w:sz w:val="21"/>
          <w:szCs w:val="21"/>
          <w:lang w:eastAsia="ru-RU"/>
          <w14:ligatures w14:val="none"/>
        </w:rPr>
        <w:t>10</w:t>
      </w:r>
      <w:r w:rsidRPr="00024F1D">
        <w:rPr>
          <w:rFonts w:ascii="Roboto" w:eastAsia="Times New Roman" w:hAnsi="Roboto" w:cs="Times New Roman"/>
          <w:color w:val="FF6A48"/>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десять</w:t>
      </w:r>
      <w:r w:rsidRPr="00024F1D">
        <w:rPr>
          <w:rFonts w:ascii="Roboto" w:eastAsia="Times New Roman" w:hAnsi="Roboto" w:cs="Times New Roman"/>
          <w:color w:val="FF6A48"/>
          <w:kern w:val="0"/>
          <w:sz w:val="21"/>
          <w:szCs w:val="21"/>
          <w:lang w:eastAsia="ru-RU"/>
          <w14:ligatures w14:val="none"/>
        </w:rPr>
        <w:t>) рабочих дней с момента получения Товара.</w:t>
      </w:r>
      <w:r w:rsidRPr="00024F1D">
        <w:rPr>
          <w:rFonts w:ascii="Roboto" w:eastAsia="Times New Roman" w:hAnsi="Roboto" w:cs="Times New Roman"/>
          <w:color w:val="FF6A48"/>
          <w:kern w:val="0"/>
          <w:sz w:val="21"/>
          <w:szCs w:val="21"/>
          <w:lang w:eastAsia="ru-RU"/>
          <w14:ligatures w14:val="none"/>
        </w:rPr>
        <w:br/>
        <w:t>Если Поставщик не дал ответа в течение </w:t>
      </w:r>
      <w:r w:rsidRPr="00024F1D">
        <w:rPr>
          <w:rFonts w:ascii="Roboto" w:eastAsia="Times New Roman" w:hAnsi="Roboto" w:cs="Times New Roman"/>
          <w:b/>
          <w:bCs/>
          <w:color w:val="0082FF"/>
          <w:kern w:val="0"/>
          <w:sz w:val="21"/>
          <w:szCs w:val="21"/>
          <w:lang w:eastAsia="ru-RU"/>
          <w14:ligatures w14:val="none"/>
        </w:rPr>
        <w:t>10</w:t>
      </w:r>
      <w:r w:rsidRPr="00024F1D">
        <w:rPr>
          <w:rFonts w:ascii="Roboto" w:eastAsia="Times New Roman" w:hAnsi="Roboto" w:cs="Times New Roman"/>
          <w:color w:val="FF6A48"/>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десять</w:t>
      </w:r>
      <w:r w:rsidRPr="00024F1D">
        <w:rPr>
          <w:rFonts w:ascii="Roboto" w:eastAsia="Times New Roman" w:hAnsi="Roboto" w:cs="Times New Roman"/>
          <w:color w:val="FF6A48"/>
          <w:kern w:val="0"/>
          <w:sz w:val="21"/>
          <w:szCs w:val="21"/>
          <w:lang w:eastAsia="ru-RU"/>
          <w14:ligatures w14:val="none"/>
        </w:rPr>
        <w:t>) рабочих дней, такая претензия считается признанной Поставщиком, и Поставщик за счет собственных рисков и расходов обязуется в течение </w:t>
      </w:r>
      <w:r w:rsidRPr="00024F1D">
        <w:rPr>
          <w:rFonts w:ascii="Roboto" w:eastAsia="Times New Roman" w:hAnsi="Roboto" w:cs="Times New Roman"/>
          <w:b/>
          <w:bCs/>
          <w:color w:val="0082FF"/>
          <w:kern w:val="0"/>
          <w:sz w:val="21"/>
          <w:szCs w:val="21"/>
          <w:lang w:eastAsia="ru-RU"/>
          <w14:ligatures w14:val="none"/>
        </w:rPr>
        <w:t>10</w:t>
      </w:r>
      <w:r w:rsidRPr="00024F1D">
        <w:rPr>
          <w:rFonts w:ascii="Roboto" w:eastAsia="Times New Roman" w:hAnsi="Roboto" w:cs="Times New Roman"/>
          <w:color w:val="FF6A48"/>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десять</w:t>
      </w:r>
      <w:r w:rsidRPr="00024F1D">
        <w:rPr>
          <w:rFonts w:ascii="Roboto" w:eastAsia="Times New Roman" w:hAnsi="Roboto" w:cs="Times New Roman"/>
          <w:color w:val="FF6A48"/>
          <w:kern w:val="0"/>
          <w:sz w:val="21"/>
          <w:szCs w:val="21"/>
          <w:lang w:eastAsia="ru-RU"/>
          <w14:ligatures w14:val="none"/>
        </w:rPr>
        <w:t>) рабочих дней с момента получения уведомления поставить недопоставленную и/или заменить некачественную часть Товара.</w:t>
      </w:r>
    </w:p>
    <w:p w14:paraId="6D619F91"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proofErr w:type="gramStart"/>
      <w:r w:rsidRPr="00024F1D">
        <w:rPr>
          <w:rFonts w:ascii="Roboto" w:eastAsia="Times New Roman" w:hAnsi="Roboto" w:cs="Times New Roman"/>
          <w:color w:val="FF6A48"/>
          <w:kern w:val="0"/>
          <w:sz w:val="21"/>
          <w:szCs w:val="21"/>
          <w:lang w:eastAsia="ru-RU"/>
          <w14:ligatures w14:val="none"/>
        </w:rPr>
        <w:t>5.4 В случае если</w:t>
      </w:r>
      <w:proofErr w:type="gramEnd"/>
      <w:r w:rsidRPr="00024F1D">
        <w:rPr>
          <w:rFonts w:ascii="Roboto" w:eastAsia="Times New Roman" w:hAnsi="Roboto" w:cs="Times New Roman"/>
          <w:color w:val="FF6A48"/>
          <w:kern w:val="0"/>
          <w:sz w:val="21"/>
          <w:szCs w:val="21"/>
          <w:lang w:eastAsia="ru-RU"/>
          <w14:ligatures w14:val="none"/>
        </w:rPr>
        <w:t xml:space="preserve"> Заказчик в течение </w:t>
      </w:r>
      <w:r w:rsidRPr="00024F1D">
        <w:rPr>
          <w:rFonts w:ascii="Roboto" w:eastAsia="Times New Roman" w:hAnsi="Roboto" w:cs="Times New Roman"/>
          <w:b/>
          <w:bCs/>
          <w:color w:val="0082FF"/>
          <w:kern w:val="0"/>
          <w:sz w:val="21"/>
          <w:szCs w:val="21"/>
          <w:lang w:eastAsia="ru-RU"/>
          <w14:ligatures w14:val="none"/>
        </w:rPr>
        <w:t>10</w:t>
      </w:r>
      <w:r w:rsidRPr="00024F1D">
        <w:rPr>
          <w:rFonts w:ascii="Roboto" w:eastAsia="Times New Roman" w:hAnsi="Roboto" w:cs="Times New Roman"/>
          <w:color w:val="FF6A48"/>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десять</w:t>
      </w:r>
      <w:r w:rsidRPr="00024F1D">
        <w:rPr>
          <w:rFonts w:ascii="Roboto" w:eastAsia="Times New Roman" w:hAnsi="Roboto" w:cs="Times New Roman"/>
          <w:color w:val="FF6A48"/>
          <w:kern w:val="0"/>
          <w:sz w:val="21"/>
          <w:szCs w:val="21"/>
          <w:lang w:eastAsia="ru-RU"/>
          <w14:ligatures w14:val="none"/>
        </w:rPr>
        <w:t>)с момента получения Товара не направил Поставщику уведомление о ненадлежащем количестве и/или качестве Товара, Товар считается принятым Заказчиком и подлежит оплате согласно условиям настоящего Договора.</w:t>
      </w:r>
    </w:p>
    <w:p w14:paraId="5533757C"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5.5 В момент осуществления приема-передачи Товара Поставщик обязан передать представителю Покупателя следующие документы на Товар:</w:t>
      </w:r>
      <w:r w:rsidRPr="00024F1D">
        <w:rPr>
          <w:rFonts w:ascii="Roboto" w:eastAsia="Times New Roman" w:hAnsi="Roboto" w:cs="Times New Roman"/>
          <w:color w:val="FF6A48"/>
          <w:kern w:val="0"/>
          <w:sz w:val="21"/>
          <w:szCs w:val="21"/>
          <w:lang w:eastAsia="ru-RU"/>
          <w14:ligatures w14:val="none"/>
        </w:rPr>
        <w:br/>
        <w:t>1) нотариально засвидетельствованные, либо заверенные держателем подлинника или Поставщиком:</w:t>
      </w:r>
      <w:r w:rsidRPr="00024F1D">
        <w:rPr>
          <w:rFonts w:ascii="Roboto" w:eastAsia="Times New Roman" w:hAnsi="Roboto" w:cs="Times New Roman"/>
          <w:color w:val="FF6A48"/>
          <w:kern w:val="0"/>
          <w:sz w:val="21"/>
          <w:szCs w:val="21"/>
          <w:lang w:eastAsia="ru-RU"/>
          <w14:ligatures w14:val="none"/>
        </w:rPr>
        <w:br/>
        <w:t>- копии сертификата/паспорта качества Товара, содержащий следующие данные - назначение и устройство Товара, правила хранения и транспортировки Товара, сроки и порядок хранения товара, срок службы и гарантийный срок, печати ОТК. Указанный документ не предоставляется в следующих случаях: а) если вышеперечисленная информация указана на самом Товаре и/или его упаковке; б) если</w:t>
      </w:r>
      <w:r w:rsidRPr="00024F1D">
        <w:rPr>
          <w:rFonts w:ascii="Roboto" w:eastAsia="Times New Roman" w:hAnsi="Roboto" w:cs="Times New Roman"/>
          <w:color w:val="FF6A48"/>
          <w:kern w:val="0"/>
          <w:sz w:val="21"/>
          <w:szCs w:val="21"/>
          <w:lang w:eastAsia="ru-RU"/>
          <w14:ligatures w14:val="none"/>
        </w:rPr>
        <w:br/>
        <w:t>качество Товара подтверждается штампом предприятия-изготовителя (отдела технического контроля), штрих-кодом или другим обозначением на самом Товаре и/или его упаковке;</w:t>
      </w:r>
      <w:r w:rsidRPr="00024F1D">
        <w:rPr>
          <w:rFonts w:ascii="Roboto" w:eastAsia="Times New Roman" w:hAnsi="Roboto" w:cs="Times New Roman"/>
          <w:color w:val="FF6A48"/>
          <w:kern w:val="0"/>
          <w:sz w:val="21"/>
          <w:szCs w:val="21"/>
          <w:lang w:eastAsia="ru-RU"/>
          <w14:ligatures w14:val="none"/>
        </w:rPr>
        <w:br/>
        <w:t>- копии сертификатов соответствия или декларации о соответствии выданных аккредитованным органом по подтверждению соответствия, в область аккредитации которого входит данный Товар (в случае если товар подлежит обязательной сертификации);</w:t>
      </w:r>
      <w:r w:rsidRPr="00024F1D">
        <w:rPr>
          <w:rFonts w:ascii="Roboto" w:eastAsia="Times New Roman" w:hAnsi="Roboto" w:cs="Times New Roman"/>
          <w:color w:val="FF6A48"/>
          <w:kern w:val="0"/>
          <w:sz w:val="21"/>
          <w:szCs w:val="21"/>
          <w:lang w:eastAsia="ru-RU"/>
          <w14:ligatures w14:val="none"/>
        </w:rPr>
        <w:br/>
        <w:t>-оригинал накладной на отпуск запасов на сторону (форма З-2) (предоставляется в 2 (двух) экземплярах);</w:t>
      </w:r>
      <w:r w:rsidRPr="00024F1D">
        <w:rPr>
          <w:rFonts w:ascii="Roboto" w:eastAsia="Times New Roman" w:hAnsi="Roboto" w:cs="Times New Roman"/>
          <w:color w:val="FF6A48"/>
          <w:kern w:val="0"/>
          <w:sz w:val="21"/>
          <w:szCs w:val="21"/>
          <w:lang w:eastAsia="ru-RU"/>
          <w14:ligatures w14:val="none"/>
        </w:rPr>
        <w:br/>
        <w:t>-оригинал Акта приема-передачи Товара для подписания уполномоченным представителем Покупателя (в 2 (двух) экземплярах).</w:t>
      </w:r>
    </w:p>
    <w:p w14:paraId="322F00F9"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5</w:t>
      </w:r>
    </w:p>
    <w:p w14:paraId="50450BA6"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6. Гарантии и Качество</w:t>
      </w:r>
    </w:p>
    <w:p w14:paraId="03DCCC2E"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6.1 Поставщик гарантирует качество поставляемого Товара, соответствующее установленным требованиям, применимым к поставляемому Товару. Поставщик гарантирует, что Товар, поставленный по данному Договору, не будет иметь дефектов, связанных с конструкцией, материалами или работой, при нормальном использовании поставленного Товара.</w:t>
      </w:r>
    </w:p>
    <w:p w14:paraId="4891B144"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6.2 Поставщик гарантирует качество Товара в течение гарантийного срока, установленного в </w:t>
      </w:r>
      <w:r w:rsidRPr="00024F1D">
        <w:rPr>
          <w:rFonts w:ascii="Roboto" w:eastAsia="Times New Roman" w:hAnsi="Roboto" w:cs="Times New Roman"/>
          <w:b/>
          <w:bCs/>
          <w:color w:val="0082FF"/>
          <w:kern w:val="0"/>
          <w:sz w:val="21"/>
          <w:szCs w:val="21"/>
          <w:lang w:eastAsia="ru-RU"/>
          <w14:ligatures w14:val="none"/>
        </w:rPr>
        <w:t>12 (двенадцать) месяцев</w:t>
      </w:r>
      <w:r w:rsidRPr="00024F1D">
        <w:rPr>
          <w:rFonts w:ascii="Roboto" w:eastAsia="Times New Roman" w:hAnsi="Roboto" w:cs="Times New Roman"/>
          <w:color w:val="FF6A48"/>
          <w:kern w:val="0"/>
          <w:sz w:val="21"/>
          <w:szCs w:val="21"/>
          <w:lang w:eastAsia="ru-RU"/>
          <w14:ligatures w14:val="none"/>
        </w:rPr>
        <w:t> со дня подписания Акта приемки-передачи к поставленному Товару.</w:t>
      </w:r>
    </w:p>
    <w:p w14:paraId="184A4C28"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6.3 Если в течение гарантийного срока будут выявлены дефекты Товара или его несоответствие условиям Договора, Поставщик за свой счет обязуется заменить дефектный Товар на новый в течение </w:t>
      </w:r>
      <w:r w:rsidRPr="00024F1D">
        <w:rPr>
          <w:rFonts w:ascii="Roboto" w:eastAsia="Times New Roman" w:hAnsi="Roboto" w:cs="Times New Roman"/>
          <w:b/>
          <w:bCs/>
          <w:color w:val="0082FF"/>
          <w:kern w:val="0"/>
          <w:sz w:val="21"/>
          <w:szCs w:val="21"/>
          <w:lang w:eastAsia="ru-RU"/>
          <w14:ligatures w14:val="none"/>
        </w:rPr>
        <w:t>10</w:t>
      </w:r>
      <w:r w:rsidRPr="00024F1D">
        <w:rPr>
          <w:rFonts w:ascii="Roboto" w:eastAsia="Times New Roman" w:hAnsi="Roboto" w:cs="Times New Roman"/>
          <w:color w:val="FF6A48"/>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десять</w:t>
      </w:r>
      <w:r w:rsidRPr="00024F1D">
        <w:rPr>
          <w:rFonts w:ascii="Roboto" w:eastAsia="Times New Roman" w:hAnsi="Roboto" w:cs="Times New Roman"/>
          <w:color w:val="FF6A48"/>
          <w:kern w:val="0"/>
          <w:sz w:val="21"/>
          <w:szCs w:val="21"/>
          <w:lang w:eastAsia="ru-RU"/>
          <w14:ligatures w14:val="none"/>
        </w:rPr>
        <w:t>) рабочих дней с момента предъявления Заказчиком соответствующих требований. Гарантийный срок для замененного Товара начинается с момента замены на новый Товар. Все расходы по замене Товаров несет Поставщик.</w:t>
      </w:r>
    </w:p>
    <w:p w14:paraId="755854D3"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6.4 В случае, если задержка по замене Товара будет происходить по вине Поставщика, то гарантийный срок продлевается на соответствующий период времени.</w:t>
      </w:r>
    </w:p>
    <w:p w14:paraId="58BB08A1"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lastRenderedPageBreak/>
        <w:t>6.5 Качество поставляемого Товара должно соответствовать требованиям технических регламентов, технических условий и стандартов, а также конструкторской документации предприятий-изготовителей.</w:t>
      </w:r>
    </w:p>
    <w:p w14:paraId="1A46EA92"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6.6 Товар должен быть новым, при этом дата его изготовления не должна превышать 12 (двенадцати) месяцев, предшествующих дате поставки Товара.</w:t>
      </w:r>
    </w:p>
    <w:p w14:paraId="2DA1B3F7"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6</w:t>
      </w:r>
    </w:p>
    <w:p w14:paraId="2F81C4CD"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7. Ответственность Сторон</w:t>
      </w:r>
    </w:p>
    <w:p w14:paraId="2067BD8C"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7.1 За неисполнение и/или ненадлежащее исполнение обязательств по Договору Стороны несут ответственность в соответствии с законодательством Республики Казахстан и Договором.</w:t>
      </w:r>
    </w:p>
    <w:p w14:paraId="46DF6BDE"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7.2 Ответственность Поставщика:</w:t>
      </w:r>
    </w:p>
    <w:p w14:paraId="0439EC7C"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7.2.1 В случае просрочки Поставщиком сроков поставки Товара, оговоренных Договором, Поставщик оплачивает Заказчику пеню в размере 0,1% от стоимости несвоевременно поставленного Товара, за каждый календарный день просрочки поставки Товара, но не более 10% от </w:t>
      </w:r>
      <w:r w:rsidRPr="00024F1D">
        <w:rPr>
          <w:rFonts w:ascii="Roboto" w:eastAsia="Times New Roman" w:hAnsi="Roboto" w:cs="Times New Roman"/>
          <w:b/>
          <w:bCs/>
          <w:color w:val="0082FF"/>
          <w:kern w:val="0"/>
          <w:sz w:val="21"/>
          <w:szCs w:val="21"/>
          <w:lang w:eastAsia="ru-RU"/>
          <w14:ligatures w14:val="none"/>
        </w:rPr>
        <w:t>общей суммы неисполненного обязательства</w:t>
      </w:r>
      <w:r w:rsidRPr="00024F1D">
        <w:rPr>
          <w:rFonts w:ascii="Roboto" w:eastAsia="Times New Roman" w:hAnsi="Roboto" w:cs="Times New Roman"/>
          <w:color w:val="2B2B2B"/>
          <w:kern w:val="0"/>
          <w:sz w:val="21"/>
          <w:szCs w:val="21"/>
          <w:lang w:eastAsia="ru-RU"/>
          <w14:ligatures w14:val="none"/>
        </w:rPr>
        <w:t>;</w:t>
      </w:r>
    </w:p>
    <w:p w14:paraId="3D31F371"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7.2.2 В случае нарушения сроков устранения Поставщиком выявленных недостатков согласно условиям Договора, Поставщик уплачивает Заказчику пеню в размере 0,1% от суммы Договора за каждый календарный день просрочки, но не более 10 % от общей суммы Договора.</w:t>
      </w:r>
    </w:p>
    <w:p w14:paraId="4054F7D7"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 xml:space="preserve">7.2.3 В случае </w:t>
      </w:r>
      <w:proofErr w:type="gramStart"/>
      <w:r w:rsidRPr="00024F1D">
        <w:rPr>
          <w:rFonts w:ascii="Roboto" w:eastAsia="Times New Roman" w:hAnsi="Roboto" w:cs="Times New Roman"/>
          <w:color w:val="2B2B2B"/>
          <w:kern w:val="0"/>
          <w:sz w:val="21"/>
          <w:szCs w:val="21"/>
          <w:lang w:eastAsia="ru-RU"/>
          <w14:ligatures w14:val="none"/>
        </w:rPr>
        <w:t>не предоставления</w:t>
      </w:r>
      <w:proofErr w:type="gramEnd"/>
      <w:r w:rsidRPr="00024F1D">
        <w:rPr>
          <w:rFonts w:ascii="Roboto" w:eastAsia="Times New Roman" w:hAnsi="Roboto" w:cs="Times New Roman"/>
          <w:color w:val="2B2B2B"/>
          <w:kern w:val="0"/>
          <w:sz w:val="21"/>
          <w:szCs w:val="21"/>
          <w:lang w:eastAsia="ru-RU"/>
          <w14:ligatures w14:val="none"/>
        </w:rPr>
        <w:t xml:space="preserve"> фактического расчета доли внутристрановой ценности в Товарах, Поставщик выплачивает Заказчику пеню в размере 0,1% от суммы Договора за каждый день просрочки, но не более 10% от </w:t>
      </w:r>
      <w:r w:rsidRPr="00024F1D">
        <w:rPr>
          <w:rFonts w:ascii="Roboto" w:eastAsia="Times New Roman" w:hAnsi="Roboto" w:cs="Times New Roman"/>
          <w:b/>
          <w:bCs/>
          <w:color w:val="0082FF"/>
          <w:kern w:val="0"/>
          <w:sz w:val="21"/>
          <w:szCs w:val="21"/>
          <w:lang w:eastAsia="ru-RU"/>
          <w14:ligatures w14:val="none"/>
        </w:rPr>
        <w:t>общей суммы неисполненного обязательства</w:t>
      </w:r>
      <w:r w:rsidRPr="00024F1D">
        <w:rPr>
          <w:rFonts w:ascii="Roboto" w:eastAsia="Times New Roman" w:hAnsi="Roboto" w:cs="Times New Roman"/>
          <w:color w:val="2B2B2B"/>
          <w:kern w:val="0"/>
          <w:sz w:val="21"/>
          <w:szCs w:val="21"/>
          <w:lang w:eastAsia="ru-RU"/>
          <w14:ligatures w14:val="none"/>
        </w:rPr>
        <w:t>.</w:t>
      </w:r>
    </w:p>
    <w:p w14:paraId="16B4B904"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 xml:space="preserve">7.2.4 В случае отказа или невозможности Поставщика выполнить свои обязательства по Договору, </w:t>
      </w:r>
      <w:proofErr w:type="gramStart"/>
      <w:r w:rsidRPr="00024F1D">
        <w:rPr>
          <w:rFonts w:ascii="Roboto" w:eastAsia="Times New Roman" w:hAnsi="Roboto" w:cs="Times New Roman"/>
          <w:color w:val="FF6A48"/>
          <w:kern w:val="0"/>
          <w:sz w:val="21"/>
          <w:szCs w:val="21"/>
          <w:lang w:eastAsia="ru-RU"/>
          <w14:ligatures w14:val="none"/>
        </w:rPr>
        <w:t>кроме случаев</w:t>
      </w:r>
      <w:proofErr w:type="gramEnd"/>
      <w:r w:rsidRPr="00024F1D">
        <w:rPr>
          <w:rFonts w:ascii="Roboto" w:eastAsia="Times New Roman" w:hAnsi="Roboto" w:cs="Times New Roman"/>
          <w:color w:val="FF6A48"/>
          <w:kern w:val="0"/>
          <w:sz w:val="21"/>
          <w:szCs w:val="21"/>
          <w:lang w:eastAsia="ru-RU"/>
          <w14:ligatures w14:val="none"/>
        </w:rPr>
        <w:t xml:space="preserve"> предусмотренных разделом 11 Договора, Поставщик обязан оплатить Заказчику штраф в размере 10% от общей суммы Договора.</w:t>
      </w:r>
    </w:p>
    <w:p w14:paraId="2E2A93FD"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7.3 Поставщик согласен на удержание Заказчиком суммы пени (штрафов), причитающейся Заказчику за неисполнение и/или ненадлежащее исполнение Поставщиком своих обязательств по настоящему Договору, из сумм, подлежащих оплате по настоящему Договору.</w:t>
      </w:r>
    </w:p>
    <w:p w14:paraId="327C19F7"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 xml:space="preserve">7.4 В случаях, предусмотренных пунктами </w:t>
      </w:r>
      <w:proofErr w:type="gramStart"/>
      <w:r w:rsidRPr="00024F1D">
        <w:rPr>
          <w:rFonts w:ascii="Roboto" w:eastAsia="Times New Roman" w:hAnsi="Roboto" w:cs="Times New Roman"/>
          <w:color w:val="FF6A48"/>
          <w:kern w:val="0"/>
          <w:sz w:val="21"/>
          <w:szCs w:val="21"/>
          <w:lang w:eastAsia="ru-RU"/>
          <w14:ligatures w14:val="none"/>
        </w:rPr>
        <w:t>7.2.1 - 7.2.4</w:t>
      </w:r>
      <w:proofErr w:type="gramEnd"/>
      <w:r w:rsidRPr="00024F1D">
        <w:rPr>
          <w:rFonts w:ascii="Roboto" w:eastAsia="Times New Roman" w:hAnsi="Roboto" w:cs="Times New Roman"/>
          <w:color w:val="FF6A48"/>
          <w:kern w:val="0"/>
          <w:sz w:val="21"/>
          <w:szCs w:val="21"/>
          <w:lang w:eastAsia="ru-RU"/>
          <w14:ligatures w14:val="none"/>
        </w:rPr>
        <w:t>. настоящего раздела Договора, Заказчик вправе из суммы, подлежащей оплате Поставщику за поставленный Товар, в безакцептном порядке удержать сумму неустойки и убытков. Заказчик вправе из суммы, подлежащий оплате Поставщику за поставленный Товар, в безакцептном порядке удержать сумму неустойки и убытков по любым обязательствам, имеющимся в группе компаний АО "НК "КТЖ" из сумм кредиторской задолженности. Удержание суммы неустойки в полном объеме производится сверх суммы причиненных Заказчику убытков.</w:t>
      </w:r>
    </w:p>
    <w:p w14:paraId="5DFCF664"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7.5 Ответственность Заказчика:</w:t>
      </w:r>
    </w:p>
    <w:p w14:paraId="4C85361D"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7.5.1 В случае задержки оплат (в том числе авансовых платежей) по Договору, Заказчик оплачивает Поставщику пеню в размере 0,1% от суммы задолженности, за каждый календарный день просрочки, но не более 10% от </w:t>
      </w:r>
      <w:r w:rsidRPr="00024F1D">
        <w:rPr>
          <w:rFonts w:ascii="Roboto" w:eastAsia="Times New Roman" w:hAnsi="Roboto" w:cs="Times New Roman"/>
          <w:b/>
          <w:bCs/>
          <w:color w:val="0082FF"/>
          <w:kern w:val="0"/>
          <w:sz w:val="21"/>
          <w:szCs w:val="21"/>
          <w:lang w:eastAsia="ru-RU"/>
          <w14:ligatures w14:val="none"/>
        </w:rPr>
        <w:t>общей суммы неисполненного обязательства</w:t>
      </w:r>
      <w:r w:rsidRPr="00024F1D">
        <w:rPr>
          <w:rFonts w:ascii="Roboto" w:eastAsia="Times New Roman" w:hAnsi="Roboto" w:cs="Times New Roman"/>
          <w:color w:val="2B2B2B"/>
          <w:kern w:val="0"/>
          <w:sz w:val="21"/>
          <w:szCs w:val="21"/>
          <w:lang w:eastAsia="ru-RU"/>
          <w14:ligatures w14:val="none"/>
        </w:rPr>
        <w:t>.</w:t>
      </w:r>
    </w:p>
    <w:p w14:paraId="2D79E3EF"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7.5.2 В случае задержки возврата обеспечения исполнения Договора, представленного Поставщиком, Заказчик должен выплатить Поставщику пеню в размере 0,1% от суммы Договора, за каждый календарный день просрочки, но не более 10% от суммы обеспечения исполнения договора.</w:t>
      </w:r>
    </w:p>
    <w:p w14:paraId="382A02CB"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7.5.3 В случае задержки Заказчиком подписания Акта приемки-передачи, Заказчик оплачивает Поставщику пеню в размере 0,1% от суммы задержки, за каждый календарный день, но не более 10% от </w:t>
      </w:r>
      <w:r w:rsidRPr="00024F1D">
        <w:rPr>
          <w:rFonts w:ascii="Roboto" w:eastAsia="Times New Roman" w:hAnsi="Roboto" w:cs="Times New Roman"/>
          <w:b/>
          <w:bCs/>
          <w:color w:val="0082FF"/>
          <w:kern w:val="0"/>
          <w:sz w:val="21"/>
          <w:szCs w:val="21"/>
          <w:lang w:eastAsia="ru-RU"/>
          <w14:ligatures w14:val="none"/>
        </w:rPr>
        <w:t>общей суммы неисполненного обязательства</w:t>
      </w:r>
      <w:r w:rsidRPr="00024F1D">
        <w:rPr>
          <w:rFonts w:ascii="Roboto" w:eastAsia="Times New Roman" w:hAnsi="Roboto" w:cs="Times New Roman"/>
          <w:color w:val="2B2B2B"/>
          <w:kern w:val="0"/>
          <w:sz w:val="21"/>
          <w:szCs w:val="21"/>
          <w:lang w:eastAsia="ru-RU"/>
          <w14:ligatures w14:val="none"/>
        </w:rPr>
        <w:t>.</w:t>
      </w:r>
    </w:p>
    <w:p w14:paraId="3EB9FDB6"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7.6 В случае нарушения Поставщиком своих обязательств по Договору, Заказчик направляет в установленном порядке информацию в уполномоченный орган по вопросам закупок для внесения сведений о Поставщике в Перечень ненадежных потенциальных поставщиков (поставщиков) АО «Самрук-Казына».</w:t>
      </w:r>
    </w:p>
    <w:p w14:paraId="00471267"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 xml:space="preserve">7.7 В случае нарушения Поставщиком исполнения своих обязательств по Договору, Заказчик вправе удержать из суммы внесенного обеспечения исполнения Договора сумму штрафа, </w:t>
      </w:r>
      <w:r w:rsidRPr="00024F1D">
        <w:rPr>
          <w:rFonts w:ascii="Roboto" w:eastAsia="Times New Roman" w:hAnsi="Roboto" w:cs="Times New Roman"/>
          <w:color w:val="FF6A48"/>
          <w:kern w:val="0"/>
          <w:sz w:val="21"/>
          <w:szCs w:val="21"/>
          <w:lang w:eastAsia="ru-RU"/>
          <w14:ligatures w14:val="none"/>
        </w:rPr>
        <w:lastRenderedPageBreak/>
        <w:t xml:space="preserve">начисленную Поставщику за нарушение им своих обязательств по Договору и </w:t>
      </w:r>
      <w:proofErr w:type="gramStart"/>
      <w:r w:rsidRPr="00024F1D">
        <w:rPr>
          <w:rFonts w:ascii="Roboto" w:eastAsia="Times New Roman" w:hAnsi="Roboto" w:cs="Times New Roman"/>
          <w:color w:val="FF6A48"/>
          <w:kern w:val="0"/>
          <w:sz w:val="21"/>
          <w:szCs w:val="21"/>
          <w:lang w:eastAsia="ru-RU"/>
          <w14:ligatures w14:val="none"/>
        </w:rPr>
        <w:t>возникших</w:t>
      </w:r>
      <w:proofErr w:type="gramEnd"/>
      <w:r w:rsidRPr="00024F1D">
        <w:rPr>
          <w:rFonts w:ascii="Roboto" w:eastAsia="Times New Roman" w:hAnsi="Roboto" w:cs="Times New Roman"/>
          <w:color w:val="FF6A48"/>
          <w:kern w:val="0"/>
          <w:sz w:val="21"/>
          <w:szCs w:val="21"/>
          <w:lang w:eastAsia="ru-RU"/>
          <w14:ligatures w14:val="none"/>
        </w:rPr>
        <w:t xml:space="preserve"> в связи с этим убытков.</w:t>
      </w:r>
    </w:p>
    <w:p w14:paraId="4199A062"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7.8 Уплата неустойки (штрафа, пени) не освобождает Стороны от выполнения обязательств, предусмотренных настоящим Договором.</w:t>
      </w:r>
    </w:p>
    <w:p w14:paraId="3DAA9476"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7</w:t>
      </w:r>
    </w:p>
    <w:p w14:paraId="540E5852"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8. Порядок изменения, расторжение Договора</w:t>
      </w:r>
    </w:p>
    <w:p w14:paraId="455F1961"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8.1 Внесение изменений и дополнений в настоящий Договор осуществляется в соответствии с законодательством Республики Казахстан и Порядком.</w:t>
      </w:r>
    </w:p>
    <w:p w14:paraId="6C5D850A"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8.2 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и/или предложения, явившегося основой для выбора Поставщика, по иным основаниям, не предусмотренным соответствующим(и) пунктом(</w:t>
      </w:r>
      <w:proofErr w:type="spellStart"/>
      <w:r w:rsidRPr="00024F1D">
        <w:rPr>
          <w:rFonts w:ascii="Roboto" w:eastAsia="Times New Roman" w:hAnsi="Roboto" w:cs="Times New Roman"/>
          <w:color w:val="2B2B2B"/>
          <w:kern w:val="0"/>
          <w:sz w:val="21"/>
          <w:szCs w:val="21"/>
          <w:lang w:eastAsia="ru-RU"/>
          <w14:ligatures w14:val="none"/>
        </w:rPr>
        <w:t>ами</w:t>
      </w:r>
      <w:proofErr w:type="spellEnd"/>
      <w:r w:rsidRPr="00024F1D">
        <w:rPr>
          <w:rFonts w:ascii="Roboto" w:eastAsia="Times New Roman" w:hAnsi="Roboto" w:cs="Times New Roman"/>
          <w:color w:val="2B2B2B"/>
          <w:kern w:val="0"/>
          <w:sz w:val="21"/>
          <w:szCs w:val="21"/>
          <w:lang w:eastAsia="ru-RU"/>
          <w14:ligatures w14:val="none"/>
        </w:rPr>
        <w:t>) Порядка.</w:t>
      </w:r>
    </w:p>
    <w:p w14:paraId="5AC5B290"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8.3 Заказчик вправе в одностороннем порядке отказаться от исполнения Договора в следующих случаях:</w:t>
      </w:r>
    </w:p>
    <w:p w14:paraId="6D6027BC"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8.3.1 На основании пункта 2 статьи 404 Гражданского кодекса Республики Казахстан;</w:t>
      </w:r>
    </w:p>
    <w:p w14:paraId="1CE146F1"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8.3.2 При нарушении Поставщиком своих обязательств;</w:t>
      </w:r>
    </w:p>
    <w:p w14:paraId="096B57E8"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8.3.3 Ввиду обоснованной нецелесообразности приобретения товаров:</w:t>
      </w:r>
    </w:p>
    <w:p w14:paraId="76181647"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8.3.3.1 в случае сокращения расходов Заказчика, связанного с чрезвычайным положением или другими негативными явлениями в экономике;</w:t>
      </w:r>
    </w:p>
    <w:p w14:paraId="151B8813"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8.3.3.2 в случае отсутствия производственной необходимости на основании решения коллегиального исполнительного органа/наблюдательного совета (в случае отсутствия коллегиального исполнительного органа/наблюдательного совета органа управления/высшего органа (общее собрание участников) Заказчика. Отказ от исполнения договора о закупках ввиду обоснованной нецелесообразности приобретения товаров, работ, услуг допускается при условии оплаты Заказчиком Поставщику фактически понесенных им расходов.</w:t>
      </w:r>
    </w:p>
    <w:p w14:paraId="5C3FF221"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8.3.4 при нарушении одной из сторон Договора обязательств по противодействию коррупции, предусмотренных условиями Договора.</w:t>
      </w:r>
    </w:p>
    <w:p w14:paraId="1C38C2CB"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 xml:space="preserve">8.4 При отказе Заказчика от исполнения Договора в одностороннем порядке, Заказчик направляет Поставщику соответствующее письменное уведомление. В уведомлении должна быть указана причина, должен оговариваться объем аннулированных договорных обязательств, а также дата вступления в силу уведомления об отказе от Договора. </w:t>
      </w:r>
      <w:proofErr w:type="gramStart"/>
      <w:r w:rsidRPr="00024F1D">
        <w:rPr>
          <w:rFonts w:ascii="Roboto" w:eastAsia="Times New Roman" w:hAnsi="Roboto" w:cs="Times New Roman"/>
          <w:color w:val="FF6A48"/>
          <w:kern w:val="0"/>
          <w:sz w:val="21"/>
          <w:szCs w:val="21"/>
          <w:lang w:eastAsia="ru-RU"/>
          <w14:ligatures w14:val="none"/>
        </w:rPr>
        <w:t>При расторжении Договора в силу вышеуказанных обстоятельств,</w:t>
      </w:r>
      <w:proofErr w:type="gramEnd"/>
      <w:r w:rsidRPr="00024F1D">
        <w:rPr>
          <w:rFonts w:ascii="Roboto" w:eastAsia="Times New Roman" w:hAnsi="Roboto" w:cs="Times New Roman"/>
          <w:color w:val="FF6A48"/>
          <w:kern w:val="0"/>
          <w:sz w:val="21"/>
          <w:szCs w:val="21"/>
          <w:lang w:eastAsia="ru-RU"/>
          <w14:ligatures w14:val="none"/>
        </w:rPr>
        <w:t xml:space="preserve"> Поставщик имеет право требовать оплату только за фактические затраты, связанные с исполнением Договора, на день расторжения.</w:t>
      </w:r>
    </w:p>
    <w:p w14:paraId="4895A150"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8.5 Не допускается расторжение и (или) отказ заключенного договора Заказчиком в одностороннем порядке в случае обнаружения в закупках нарушений Уполномоченным органом по вопросам осуществления закупок в лице структурного подразделения АО «Самрук-Казына». В этом случае договор может быть расторгнут по обоюдному согласию Сторон в соответствии с требованиями законодательства РК и при оплате Поставщику фактически понесенных им расходов на день расторжения Договора.</w:t>
      </w:r>
    </w:p>
    <w:p w14:paraId="2F5A636A"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8.6 Настоящий Договор может быть досрочно расторгнут Заказчиком в одностороннем порядке в любое время без возмещения Поставщику убытков, связанных с досрочным расторжением настоящего Договора.</w:t>
      </w:r>
    </w:p>
    <w:p w14:paraId="39A49BD2"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8</w:t>
      </w:r>
    </w:p>
    <w:p w14:paraId="7AFA979C"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9. Корреспонденция</w:t>
      </w:r>
    </w:p>
    <w:p w14:paraId="7A973115"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9.1 Если по условиям Договора необходимо вести какую-либо переписку, представлять или выпускать уведомления, 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без необоснованных отказов и задержек.</w:t>
      </w:r>
    </w:p>
    <w:p w14:paraId="1542E4BF"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lastRenderedPageBreak/>
        <w:t>9.2 Все документы по переписке согласно или в связи с данным Договором должны иметь реквизиты Сторон с номером Договора.</w:t>
      </w:r>
    </w:p>
    <w:p w14:paraId="424E3F70"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9.3 Любая корреспонденция, уведомления, отчеты, запросы, требования, утверждения, согласия, инструкции, заказы, сертификаты или другие сообщения, которые по условиям этого Договора должны выполняться в письменной форме, должны предоставляться заблаговременно и вручаться нарочно или заказным письмом с почтовым уведомлением, факсом или по электронной почте с последующим предоставлением оригинала в течение 5 (пяти) рабочих дней с даты получения факсового/электронного варианта.</w:t>
      </w:r>
    </w:p>
    <w:p w14:paraId="4EE4938A"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9.4 Любое сообщение, отправленное курьерской почтой, телексом, телеграммой или факсом считается (при отсутствии подтверждения более раннего получения) доставленным в момент самой передачи.</w:t>
      </w:r>
    </w:p>
    <w:p w14:paraId="31FCE588"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 xml:space="preserve">9.5 Уведомление, отправленное </w:t>
      </w:r>
      <w:proofErr w:type="gramStart"/>
      <w:r w:rsidRPr="00024F1D">
        <w:rPr>
          <w:rFonts w:ascii="Roboto" w:eastAsia="Times New Roman" w:hAnsi="Roboto" w:cs="Times New Roman"/>
          <w:color w:val="FF6A48"/>
          <w:kern w:val="0"/>
          <w:sz w:val="21"/>
          <w:szCs w:val="21"/>
          <w:lang w:eastAsia="ru-RU"/>
          <w14:ligatures w14:val="none"/>
        </w:rPr>
        <w:t>заказным (авиа) письмом</w:t>
      </w:r>
      <w:proofErr w:type="gramEnd"/>
      <w:r w:rsidRPr="00024F1D">
        <w:rPr>
          <w:rFonts w:ascii="Roboto" w:eastAsia="Times New Roman" w:hAnsi="Roboto" w:cs="Times New Roman"/>
          <w:color w:val="FF6A48"/>
          <w:kern w:val="0"/>
          <w:sz w:val="21"/>
          <w:szCs w:val="21"/>
          <w:lang w:eastAsia="ru-RU"/>
          <w14:ligatures w14:val="none"/>
        </w:rPr>
        <w:t xml:space="preserve"> считается доставленным при условии наличия штампа почтового отделения или курьерской службы, подтверждающего доставку почты.</w:t>
      </w:r>
    </w:p>
    <w:p w14:paraId="4DFE686C"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9</w:t>
      </w:r>
    </w:p>
    <w:p w14:paraId="33F8E528"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10. Срок действия Договора</w:t>
      </w:r>
    </w:p>
    <w:p w14:paraId="6E7BF4EA"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10.1 Настоящий Договор вступает в силу с даты его подписания уполномоченными лицами Сторон и действует </w:t>
      </w:r>
      <w:r w:rsidRPr="00024F1D">
        <w:rPr>
          <w:rFonts w:ascii="Roboto" w:eastAsia="Times New Roman" w:hAnsi="Roboto" w:cs="Times New Roman"/>
          <w:b/>
          <w:bCs/>
          <w:color w:val="0082FF"/>
          <w:kern w:val="0"/>
          <w:sz w:val="21"/>
          <w:szCs w:val="21"/>
          <w:lang w:eastAsia="ru-RU"/>
          <w14:ligatures w14:val="none"/>
        </w:rPr>
        <w:t>по 31 декабря 2023 года</w:t>
      </w:r>
      <w:r w:rsidRPr="00024F1D">
        <w:rPr>
          <w:rFonts w:ascii="Roboto" w:eastAsia="Times New Roman" w:hAnsi="Roboto" w:cs="Times New Roman"/>
          <w:color w:val="FF6A48"/>
          <w:kern w:val="0"/>
          <w:sz w:val="21"/>
          <w:szCs w:val="21"/>
          <w:lang w:eastAsia="ru-RU"/>
          <w14:ligatures w14:val="none"/>
        </w:rPr>
        <w:t>, а в части взаиморасчетов до их полного завершения.</w:t>
      </w:r>
    </w:p>
    <w:p w14:paraId="246F967E"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10</w:t>
      </w:r>
    </w:p>
    <w:p w14:paraId="67ED1F63"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11. Обстоятельства непреодолимой силы (Форс мажор)</w:t>
      </w:r>
    </w:p>
    <w:p w14:paraId="0ED9FAF9"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11.1 Стороны освобождаются от ответственности за полное или частичное невыполнение обязательств по настоящему Договору, если оно явилось следствием обстоятельств непреодолимой силы. Для целей настоящего раздела «обстоятельство непреодолимой силы» означает событие, неподвластное контролю Сторон, и имеющее непредвиденный характер. Такие события могут включать, но не ограничиваться такими действиями, как военные действия, природные или стихийные бедствия, эпидемия, карантин, эмбарго и другие.</w:t>
      </w:r>
    </w:p>
    <w:p w14:paraId="5B7DEC69"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11.2 При возникновении обстоятельства непреодолимой силы Сторона, для которой создалась невозможность исполнения обязательств, должна сообщить другой Стороне о предполагаемом сроке действия форс-мажора в письменной форме (уведомление) в течение 5 (пяти) календарных дней с момента наступления таких обстоятельств и их причинах, а также предоставить документы, подтверждающие факт наступления таких обстоятельств, выданные компетентным органом.</w:t>
      </w:r>
    </w:p>
    <w:p w14:paraId="08E35CB4"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11</w:t>
      </w:r>
    </w:p>
    <w:p w14:paraId="15680FBA"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12. Порядок разрешения споров</w:t>
      </w:r>
    </w:p>
    <w:p w14:paraId="54301E19"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12.1 Все споры и разногласия, которые могут возникнуть между Сторонами из настоящего Договора, разрешаются путем переговоров.</w:t>
      </w:r>
    </w:p>
    <w:p w14:paraId="54FF8284"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12.2 Если в результате таких переговоров Стороны не смогут разрешить спор по Договору, любая из Сторон может потребовать решения этого вопроса в судебном порядке в соответствии с законодательством Республики Казахстан. Все вопросы, не урегулированные настоящим Договором, регулируются законодательством Республики Казахстан.</w:t>
      </w:r>
    </w:p>
    <w:p w14:paraId="693EEF32"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12.3 Настоящий Договор регулируется нормами законодательства Республики Казахстан.</w:t>
      </w:r>
    </w:p>
    <w:p w14:paraId="2E6B4AED"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12</w:t>
      </w:r>
    </w:p>
    <w:p w14:paraId="65261FF1"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13. Противодействие коррупции</w:t>
      </w:r>
    </w:p>
    <w:p w14:paraId="02A44316"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 xml:space="preserve">13.1 При исполнении своих обязательств по настоящему Договору, Стороны и их работники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Pr="00024F1D">
        <w:rPr>
          <w:rFonts w:ascii="Roboto" w:eastAsia="Times New Roman" w:hAnsi="Roboto" w:cs="Times New Roman"/>
          <w:color w:val="2B2B2B"/>
          <w:kern w:val="0"/>
          <w:sz w:val="21"/>
          <w:szCs w:val="21"/>
          <w:lang w:eastAsia="ru-RU"/>
          <w14:ligatures w14:val="none"/>
        </w:rPr>
        <w:lastRenderedPageBreak/>
        <w:t>действия или решения этих лиц с целью получить какие-либо неправомерные преимущества или иные неправомерные цели.</w:t>
      </w:r>
    </w:p>
    <w:p w14:paraId="72AE50FF"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13.2 При исполнении своих обязательств по настоящему Договору, Стороны и их работники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6634B6"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13.3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00EE15"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13.4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w:t>
      </w:r>
    </w:p>
    <w:p w14:paraId="3EBA4570"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13.5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B06C12B"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13.6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1D2D49F7"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13.7 Стороны обязуются обеспечить реализацию процедур по проведению комплаенс проверок в целях предотвращения рисков вовлечения Сторон в коррупционную деятельность.</w:t>
      </w:r>
    </w:p>
    <w:p w14:paraId="6D7B5D2C"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13</w:t>
      </w:r>
    </w:p>
    <w:p w14:paraId="30B25606"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14. Конфиденциальность</w:t>
      </w:r>
    </w:p>
    <w:p w14:paraId="449AF387"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14.1 Стороны подписанием настоящего Договора выражают свое согласие на то, что содержание настоящего Договора, а также информация об оплате не являются конфиденциальными и доступны для третьих лиц на Веб-портале и/или в иных информационных системах уполномоченных органов и организаций Республики Казахстан. Иная документация и информация, передаваемая и/или используемая Сторонами по настоящему Договору, является конфиденциальной и Стороны не вправе, без предварительного письменного согласия другой Стороны, передавать эту информацию третьим лицам, за исключением случаев, предусмотренных действующим законодательством Республики Казахстан и Порядком. Абзац второй настоящего пункта не распространяется на случаи судебного рассмотрения вопросов, относящихся к предмету Договора, в интересах их практического разрешения или в случаях, в которых такое разглашение предписывается законодательством Республики Казахстан либо осуществляется по требованию уполномоченных на то государственных органов.</w:t>
      </w:r>
    </w:p>
    <w:p w14:paraId="077D6999"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14.2 Поставщик соглашается, что Заказчик также имеет право раскрывать АО «Самрук-</w:t>
      </w:r>
      <w:proofErr w:type="spellStart"/>
      <w:r w:rsidRPr="00024F1D">
        <w:rPr>
          <w:rFonts w:ascii="Roboto" w:eastAsia="Times New Roman" w:hAnsi="Roboto" w:cs="Times New Roman"/>
          <w:color w:val="2B2B2B"/>
          <w:kern w:val="0"/>
          <w:sz w:val="21"/>
          <w:szCs w:val="21"/>
          <w:lang w:eastAsia="ru-RU"/>
          <w14:ligatures w14:val="none"/>
        </w:rPr>
        <w:t>Қазына</w:t>
      </w:r>
      <w:proofErr w:type="spellEnd"/>
      <w:r w:rsidRPr="00024F1D">
        <w:rPr>
          <w:rFonts w:ascii="Roboto" w:eastAsia="Times New Roman" w:hAnsi="Roboto" w:cs="Times New Roman"/>
          <w:color w:val="2B2B2B"/>
          <w:kern w:val="0"/>
          <w:sz w:val="21"/>
          <w:szCs w:val="21"/>
          <w:lang w:eastAsia="ru-RU"/>
          <w14:ligatures w14:val="none"/>
        </w:rPr>
        <w:t>» информацию по Договору, включая, но не ограничиваясь, информацию о реквизитах и деталях платежа, путем направления обслуживающими Заказчика банками-контрагентами выписок через защищенный канал передачи данных в информационно-аналитическую систему АО «Самрук-</w:t>
      </w:r>
      <w:proofErr w:type="spellStart"/>
      <w:r w:rsidRPr="00024F1D">
        <w:rPr>
          <w:rFonts w:ascii="Roboto" w:eastAsia="Times New Roman" w:hAnsi="Roboto" w:cs="Times New Roman"/>
          <w:color w:val="2B2B2B"/>
          <w:kern w:val="0"/>
          <w:sz w:val="21"/>
          <w:szCs w:val="21"/>
          <w:lang w:eastAsia="ru-RU"/>
          <w14:ligatures w14:val="none"/>
        </w:rPr>
        <w:t>Қазына</w:t>
      </w:r>
      <w:proofErr w:type="spellEnd"/>
      <w:r w:rsidRPr="00024F1D">
        <w:rPr>
          <w:rFonts w:ascii="Roboto" w:eastAsia="Times New Roman" w:hAnsi="Roboto" w:cs="Times New Roman"/>
          <w:color w:val="2B2B2B"/>
          <w:kern w:val="0"/>
          <w:sz w:val="21"/>
          <w:szCs w:val="21"/>
          <w:lang w:eastAsia="ru-RU"/>
          <w14:ligatures w14:val="none"/>
        </w:rPr>
        <w:t>» с использованием требуемых протоколов каналов связи.</w:t>
      </w:r>
    </w:p>
    <w:p w14:paraId="7148C71B"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14</w:t>
      </w:r>
    </w:p>
    <w:p w14:paraId="100B3D50"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15. Прочие условия</w:t>
      </w:r>
    </w:p>
    <w:p w14:paraId="1A3BEC20"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lastRenderedPageBreak/>
        <w:t>15.1 Стороны соглашаясь с условиями настоящего Договора и на основании гарантий поставщика и добросовестно полагаясь на таковые. Поставщик гарантирует, что:</w:t>
      </w:r>
      <w:r w:rsidRPr="00024F1D">
        <w:rPr>
          <w:rFonts w:ascii="Roboto" w:eastAsia="Times New Roman" w:hAnsi="Roboto" w:cs="Times New Roman"/>
          <w:color w:val="2B2B2B"/>
          <w:kern w:val="0"/>
          <w:sz w:val="21"/>
          <w:szCs w:val="21"/>
          <w:lang w:eastAsia="ru-RU"/>
          <w14:ligatures w14:val="none"/>
        </w:rPr>
        <w:br/>
        <w:t>(а) ни Поставщик, ни его аффилированные лица, ни все акционеры Поставщика не включены в санкционный список Европейского союза, и (или) Великобритании, и (или) в санкционных списках SDN (</w:t>
      </w:r>
      <w:proofErr w:type="spellStart"/>
      <w:r w:rsidRPr="00024F1D">
        <w:rPr>
          <w:rFonts w:ascii="Roboto" w:eastAsia="Times New Roman" w:hAnsi="Roboto" w:cs="Times New Roman"/>
          <w:color w:val="2B2B2B"/>
          <w:kern w:val="0"/>
          <w:sz w:val="21"/>
          <w:szCs w:val="21"/>
          <w:lang w:eastAsia="ru-RU"/>
          <w14:ligatures w14:val="none"/>
        </w:rPr>
        <w:t>Specially</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Designated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Nationals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and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Blocked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Persons</w:t>
      </w:r>
      <w:proofErr w:type="spellEnd"/>
      <w:r w:rsidRPr="00024F1D">
        <w:rPr>
          <w:rFonts w:ascii="Roboto" w:eastAsia="Times New Roman" w:hAnsi="Roboto" w:cs="Times New Roman"/>
          <w:color w:val="2B2B2B"/>
          <w:kern w:val="0"/>
          <w:sz w:val="21"/>
          <w:szCs w:val="21"/>
          <w:lang w:eastAsia="ru-RU"/>
          <w14:ligatures w14:val="none"/>
        </w:rPr>
        <w:t xml:space="preserve"> List – список специально выделенных граждан и блокированных лиц), CAPTA (List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Foreign Financial </w:t>
      </w:r>
      <w:proofErr w:type="spellStart"/>
      <w:r w:rsidRPr="00024F1D">
        <w:rPr>
          <w:rFonts w:ascii="Roboto" w:eastAsia="Times New Roman" w:hAnsi="Roboto" w:cs="Times New Roman"/>
          <w:color w:val="2B2B2B"/>
          <w:kern w:val="0"/>
          <w:sz w:val="21"/>
          <w:szCs w:val="21"/>
          <w:lang w:eastAsia="ru-RU"/>
          <w14:ligatures w14:val="none"/>
        </w:rPr>
        <w:t>Institutions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Subject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to</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Correspondent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Account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or</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Payable-Through</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Account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024F1D">
        <w:rPr>
          <w:rFonts w:ascii="Roboto" w:eastAsia="Times New Roman" w:hAnsi="Roboto" w:cs="Times New Roman"/>
          <w:color w:val="2B2B2B"/>
          <w:kern w:val="0"/>
          <w:sz w:val="21"/>
          <w:szCs w:val="21"/>
          <w:lang w:eastAsia="ru-RU"/>
          <w14:ligatures w14:val="none"/>
        </w:rPr>
        <w:t>Menu</w:t>
      </w:r>
      <w:proofErr w:type="spellEnd"/>
      <w:r w:rsidRPr="00024F1D">
        <w:rPr>
          <w:rFonts w:ascii="Roboto" w:eastAsia="Times New Roman" w:hAnsi="Roboto" w:cs="Times New Roman"/>
          <w:color w:val="2B2B2B"/>
          <w:kern w:val="0"/>
          <w:sz w:val="21"/>
          <w:szCs w:val="21"/>
          <w:lang w:eastAsia="ru-RU"/>
          <w14:ligatures w14:val="none"/>
        </w:rPr>
        <w:t xml:space="preserve">-Based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Foreign </w:t>
      </w:r>
      <w:proofErr w:type="spellStart"/>
      <w:r w:rsidRPr="00024F1D">
        <w:rPr>
          <w:rFonts w:ascii="Roboto" w:eastAsia="Times New Roman" w:hAnsi="Roboto" w:cs="Times New Roman"/>
          <w:color w:val="2B2B2B"/>
          <w:kern w:val="0"/>
          <w:sz w:val="21"/>
          <w:szCs w:val="21"/>
          <w:lang w:eastAsia="ru-RU"/>
          <w14:ligatures w14:val="none"/>
        </w:rPr>
        <w:t>Assets</w:t>
      </w:r>
      <w:proofErr w:type="spellEnd"/>
      <w:r w:rsidRPr="00024F1D">
        <w:rPr>
          <w:rFonts w:ascii="Roboto" w:eastAsia="Times New Roman" w:hAnsi="Roboto" w:cs="Times New Roman"/>
          <w:color w:val="2B2B2B"/>
          <w:kern w:val="0"/>
          <w:sz w:val="21"/>
          <w:szCs w:val="21"/>
          <w:lang w:eastAsia="ru-RU"/>
          <w14:ligatures w14:val="none"/>
        </w:rPr>
        <w:t xml:space="preserve"> Control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U.S. Department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the</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Treasury</w:t>
      </w:r>
      <w:proofErr w:type="spellEnd"/>
      <w:r w:rsidRPr="00024F1D">
        <w:rPr>
          <w:rFonts w:ascii="Roboto" w:eastAsia="Times New Roman" w:hAnsi="Roboto" w:cs="Times New Roman"/>
          <w:color w:val="2B2B2B"/>
          <w:kern w:val="0"/>
          <w:sz w:val="21"/>
          <w:szCs w:val="21"/>
          <w:lang w:eastAsia="ru-RU"/>
          <w14:ligatures w14:val="none"/>
        </w:rPr>
        <w:t>), а также любой иной санкционный список, имеющий экстерриториальное действие.</w:t>
      </w:r>
      <w:r w:rsidRPr="00024F1D">
        <w:rPr>
          <w:rFonts w:ascii="Roboto" w:eastAsia="Times New Roman" w:hAnsi="Roboto" w:cs="Times New Roman"/>
          <w:color w:val="2B2B2B"/>
          <w:kern w:val="0"/>
          <w:sz w:val="21"/>
          <w:szCs w:val="21"/>
          <w:lang w:eastAsia="ru-RU"/>
          <w14:ligatures w14:val="none"/>
        </w:rPr>
        <w:br/>
        <w:t>Соглашение Поставщика с Договором не влечет нарушения санкций, указанных в подпункте (а) настоящего пункта;</w:t>
      </w:r>
      <w:r w:rsidRPr="00024F1D">
        <w:rPr>
          <w:rFonts w:ascii="Roboto" w:eastAsia="Times New Roman" w:hAnsi="Roboto" w:cs="Times New Roman"/>
          <w:color w:val="2B2B2B"/>
          <w:kern w:val="0"/>
          <w:sz w:val="21"/>
          <w:szCs w:val="21"/>
          <w:lang w:eastAsia="ru-RU"/>
          <w14:ligatures w14:val="none"/>
        </w:rPr>
        <w:br/>
        <w:t>(b) в день, когда Поставщик обязан исполнить соответствующее обязательство по Договору и до даты его фактического исполнения в соответствии с настоящим Договором – счета Поставщика, в том числе собственные и корреспондентские, используемые для совершения платежей по Договору, находятся в банках или финансовых учреждениях, которые не включены в Сводный перечень лиц, групп и организаций, являющихся объектами финансовых санкций ЕС, в отношении которых действует режим заморозки активов (</w:t>
      </w:r>
      <w:proofErr w:type="spellStart"/>
      <w:r w:rsidRPr="00024F1D">
        <w:rPr>
          <w:rFonts w:ascii="Roboto" w:eastAsia="Times New Roman" w:hAnsi="Roboto" w:cs="Times New Roman"/>
          <w:color w:val="2B2B2B"/>
          <w:kern w:val="0"/>
          <w:sz w:val="21"/>
          <w:szCs w:val="21"/>
          <w:lang w:eastAsia="ru-RU"/>
          <w14:ligatures w14:val="none"/>
        </w:rPr>
        <w:t>Consolidated</w:t>
      </w:r>
      <w:proofErr w:type="spellEnd"/>
      <w:r w:rsidRPr="00024F1D">
        <w:rPr>
          <w:rFonts w:ascii="Roboto" w:eastAsia="Times New Roman" w:hAnsi="Roboto" w:cs="Times New Roman"/>
          <w:color w:val="2B2B2B"/>
          <w:kern w:val="0"/>
          <w:sz w:val="21"/>
          <w:szCs w:val="21"/>
          <w:lang w:eastAsia="ru-RU"/>
          <w14:ligatures w14:val="none"/>
        </w:rPr>
        <w:t xml:space="preserve"> List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persons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groups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and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entities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subject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under</w:t>
      </w:r>
      <w:proofErr w:type="spellEnd"/>
      <w:r w:rsidRPr="00024F1D">
        <w:rPr>
          <w:rFonts w:ascii="Roboto" w:eastAsia="Times New Roman" w:hAnsi="Roboto" w:cs="Times New Roman"/>
          <w:color w:val="2B2B2B"/>
          <w:kern w:val="0"/>
          <w:sz w:val="21"/>
          <w:szCs w:val="21"/>
          <w:lang w:eastAsia="ru-RU"/>
          <w14:ligatures w14:val="none"/>
        </w:rPr>
        <w:t xml:space="preserve"> EU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to</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an</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asset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freeze</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and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the</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prohibition</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to</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make</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funds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and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economic</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resources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available</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to</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them</w:t>
      </w:r>
      <w:proofErr w:type="spellEnd"/>
      <w:r w:rsidRPr="00024F1D">
        <w:rPr>
          <w:rFonts w:ascii="Roboto" w:eastAsia="Times New Roman" w:hAnsi="Roboto" w:cs="Times New Roman"/>
          <w:color w:val="2B2B2B"/>
          <w:kern w:val="0"/>
          <w:sz w:val="21"/>
          <w:szCs w:val="21"/>
          <w:lang w:eastAsia="ru-RU"/>
          <w14:ligatures w14:val="none"/>
        </w:rPr>
        <w:t>), и (или) Сводный список объектов финансовых санкций Управления по осуществлению финансовых санкций в Великобритании (</w:t>
      </w:r>
      <w:proofErr w:type="spellStart"/>
      <w:r w:rsidRPr="00024F1D">
        <w:rPr>
          <w:rFonts w:ascii="Roboto" w:eastAsia="Times New Roman" w:hAnsi="Roboto" w:cs="Times New Roman"/>
          <w:color w:val="2B2B2B"/>
          <w:kern w:val="0"/>
          <w:sz w:val="21"/>
          <w:szCs w:val="21"/>
          <w:lang w:eastAsia="ru-RU"/>
          <w14:ligatures w14:val="none"/>
        </w:rPr>
        <w:t>Consolidated</w:t>
      </w:r>
      <w:proofErr w:type="spellEnd"/>
      <w:r w:rsidRPr="00024F1D">
        <w:rPr>
          <w:rFonts w:ascii="Roboto" w:eastAsia="Times New Roman" w:hAnsi="Roboto" w:cs="Times New Roman"/>
          <w:color w:val="2B2B2B"/>
          <w:kern w:val="0"/>
          <w:sz w:val="21"/>
          <w:szCs w:val="21"/>
          <w:lang w:eastAsia="ru-RU"/>
          <w14:ligatures w14:val="none"/>
        </w:rPr>
        <w:t xml:space="preserve"> List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financial</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targets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the</w:t>
      </w:r>
      <w:proofErr w:type="spellEnd"/>
      <w:r w:rsidRPr="00024F1D">
        <w:rPr>
          <w:rFonts w:ascii="Roboto" w:eastAsia="Times New Roman" w:hAnsi="Roboto" w:cs="Times New Roman"/>
          <w:color w:val="2B2B2B"/>
          <w:kern w:val="0"/>
          <w:sz w:val="21"/>
          <w:szCs w:val="21"/>
          <w:lang w:eastAsia="ru-RU"/>
          <w14:ligatures w14:val="none"/>
        </w:rPr>
        <w:t xml:space="preserve"> Office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Financial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Implementations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in</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the</w:t>
      </w:r>
      <w:proofErr w:type="spellEnd"/>
      <w:r w:rsidRPr="00024F1D">
        <w:rPr>
          <w:rFonts w:ascii="Roboto" w:eastAsia="Times New Roman" w:hAnsi="Roboto" w:cs="Times New Roman"/>
          <w:color w:val="2B2B2B"/>
          <w:kern w:val="0"/>
          <w:sz w:val="21"/>
          <w:szCs w:val="21"/>
          <w:lang w:eastAsia="ru-RU"/>
          <w14:ligatures w14:val="none"/>
        </w:rPr>
        <w:t xml:space="preserve"> UK), и (или) в списках SDN (</w:t>
      </w:r>
      <w:proofErr w:type="spellStart"/>
      <w:r w:rsidRPr="00024F1D">
        <w:rPr>
          <w:rFonts w:ascii="Roboto" w:eastAsia="Times New Roman" w:hAnsi="Roboto" w:cs="Times New Roman"/>
          <w:color w:val="2B2B2B"/>
          <w:kern w:val="0"/>
          <w:sz w:val="21"/>
          <w:szCs w:val="21"/>
          <w:lang w:eastAsia="ru-RU"/>
          <w14:ligatures w14:val="none"/>
        </w:rPr>
        <w:t>Specially</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Designated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Nationals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and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Blocked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Persons</w:t>
      </w:r>
      <w:proofErr w:type="spellEnd"/>
      <w:r w:rsidRPr="00024F1D">
        <w:rPr>
          <w:rFonts w:ascii="Roboto" w:eastAsia="Times New Roman" w:hAnsi="Roboto" w:cs="Times New Roman"/>
          <w:color w:val="2B2B2B"/>
          <w:kern w:val="0"/>
          <w:sz w:val="21"/>
          <w:szCs w:val="21"/>
          <w:lang w:eastAsia="ru-RU"/>
          <w14:ligatures w14:val="none"/>
        </w:rPr>
        <w:t xml:space="preserve"> List – список специально выделенных граждан и блокированных лиц), CAPTA (List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Foreign Financial </w:t>
      </w:r>
      <w:proofErr w:type="spellStart"/>
      <w:r w:rsidRPr="00024F1D">
        <w:rPr>
          <w:rFonts w:ascii="Roboto" w:eastAsia="Times New Roman" w:hAnsi="Roboto" w:cs="Times New Roman"/>
          <w:color w:val="2B2B2B"/>
          <w:kern w:val="0"/>
          <w:sz w:val="21"/>
          <w:szCs w:val="21"/>
          <w:lang w:eastAsia="ru-RU"/>
          <w14:ligatures w14:val="none"/>
        </w:rPr>
        <w:t>Institutions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Subject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to</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Correspondent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Account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or</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Payable-Through</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Account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024F1D">
        <w:rPr>
          <w:rFonts w:ascii="Roboto" w:eastAsia="Times New Roman" w:hAnsi="Roboto" w:cs="Times New Roman"/>
          <w:color w:val="2B2B2B"/>
          <w:kern w:val="0"/>
          <w:sz w:val="21"/>
          <w:szCs w:val="21"/>
          <w:lang w:eastAsia="ru-RU"/>
          <w14:ligatures w14:val="none"/>
        </w:rPr>
        <w:t>Menu</w:t>
      </w:r>
      <w:proofErr w:type="spellEnd"/>
      <w:r w:rsidRPr="00024F1D">
        <w:rPr>
          <w:rFonts w:ascii="Roboto" w:eastAsia="Times New Roman" w:hAnsi="Roboto" w:cs="Times New Roman"/>
          <w:color w:val="2B2B2B"/>
          <w:kern w:val="0"/>
          <w:sz w:val="21"/>
          <w:szCs w:val="21"/>
          <w:lang w:eastAsia="ru-RU"/>
          <w14:ligatures w14:val="none"/>
        </w:rPr>
        <w:t xml:space="preserve">-Based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Foreign </w:t>
      </w:r>
      <w:proofErr w:type="spellStart"/>
      <w:r w:rsidRPr="00024F1D">
        <w:rPr>
          <w:rFonts w:ascii="Roboto" w:eastAsia="Times New Roman" w:hAnsi="Roboto" w:cs="Times New Roman"/>
          <w:color w:val="2B2B2B"/>
          <w:kern w:val="0"/>
          <w:sz w:val="21"/>
          <w:szCs w:val="21"/>
          <w:lang w:eastAsia="ru-RU"/>
          <w14:ligatures w14:val="none"/>
        </w:rPr>
        <w:t>Assets</w:t>
      </w:r>
      <w:proofErr w:type="spellEnd"/>
      <w:r w:rsidRPr="00024F1D">
        <w:rPr>
          <w:rFonts w:ascii="Roboto" w:eastAsia="Times New Roman" w:hAnsi="Roboto" w:cs="Times New Roman"/>
          <w:color w:val="2B2B2B"/>
          <w:kern w:val="0"/>
          <w:sz w:val="21"/>
          <w:szCs w:val="21"/>
          <w:lang w:eastAsia="ru-RU"/>
          <w14:ligatures w14:val="none"/>
        </w:rPr>
        <w:t xml:space="preserve"> Control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U.S. Department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the</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Treasury</w:t>
      </w:r>
      <w:proofErr w:type="spellEnd"/>
      <w:r w:rsidRPr="00024F1D">
        <w:rPr>
          <w:rFonts w:ascii="Roboto" w:eastAsia="Times New Roman" w:hAnsi="Roboto" w:cs="Times New Roman"/>
          <w:color w:val="2B2B2B"/>
          <w:kern w:val="0"/>
          <w:sz w:val="21"/>
          <w:szCs w:val="21"/>
          <w:lang w:eastAsia="ru-RU"/>
          <w14:ligatures w14:val="none"/>
        </w:rPr>
        <w:t>);</w:t>
      </w:r>
      <w:r w:rsidRPr="00024F1D">
        <w:rPr>
          <w:rFonts w:ascii="Roboto" w:eastAsia="Times New Roman" w:hAnsi="Roboto" w:cs="Times New Roman"/>
          <w:color w:val="2B2B2B"/>
          <w:kern w:val="0"/>
          <w:sz w:val="21"/>
          <w:szCs w:val="21"/>
          <w:lang w:eastAsia="ru-RU"/>
          <w14:ligatures w14:val="none"/>
        </w:rPr>
        <w:br/>
        <w:t>(c) лицо(а), подписывающее(</w:t>
      </w:r>
      <w:proofErr w:type="spellStart"/>
      <w:r w:rsidRPr="00024F1D">
        <w:rPr>
          <w:rFonts w:ascii="Roboto" w:eastAsia="Times New Roman" w:hAnsi="Roboto" w:cs="Times New Roman"/>
          <w:color w:val="2B2B2B"/>
          <w:kern w:val="0"/>
          <w:sz w:val="21"/>
          <w:szCs w:val="21"/>
          <w:lang w:eastAsia="ru-RU"/>
          <w14:ligatures w14:val="none"/>
        </w:rPr>
        <w:t>ие</w:t>
      </w:r>
      <w:proofErr w:type="spellEnd"/>
      <w:r w:rsidRPr="00024F1D">
        <w:rPr>
          <w:rFonts w:ascii="Roboto" w:eastAsia="Times New Roman" w:hAnsi="Roboto" w:cs="Times New Roman"/>
          <w:color w:val="2B2B2B"/>
          <w:kern w:val="0"/>
          <w:sz w:val="21"/>
          <w:szCs w:val="21"/>
          <w:lang w:eastAsia="ru-RU"/>
          <w14:ligatures w14:val="none"/>
        </w:rPr>
        <w:t>) настоящую Договор от имени Поставщика, не включены в санкционный список Европейского союза и (или) Великобритании, и (или) в списках SDN (</w:t>
      </w:r>
      <w:proofErr w:type="spellStart"/>
      <w:r w:rsidRPr="00024F1D">
        <w:rPr>
          <w:rFonts w:ascii="Roboto" w:eastAsia="Times New Roman" w:hAnsi="Roboto" w:cs="Times New Roman"/>
          <w:color w:val="2B2B2B"/>
          <w:kern w:val="0"/>
          <w:sz w:val="21"/>
          <w:szCs w:val="21"/>
          <w:lang w:eastAsia="ru-RU"/>
          <w14:ligatures w14:val="none"/>
        </w:rPr>
        <w:t>Specially</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Designated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Nationals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and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Blocked</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Persons</w:t>
      </w:r>
      <w:proofErr w:type="spellEnd"/>
      <w:r w:rsidRPr="00024F1D">
        <w:rPr>
          <w:rFonts w:ascii="Roboto" w:eastAsia="Times New Roman" w:hAnsi="Roboto" w:cs="Times New Roman"/>
          <w:color w:val="2B2B2B"/>
          <w:kern w:val="0"/>
          <w:sz w:val="21"/>
          <w:szCs w:val="21"/>
          <w:lang w:eastAsia="ru-RU"/>
          <w14:ligatures w14:val="none"/>
        </w:rPr>
        <w:t xml:space="preserve"> List – список специально выделенных граждан и блокированных лиц), CAPTA (List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Foreign Financial </w:t>
      </w:r>
      <w:proofErr w:type="spellStart"/>
      <w:r w:rsidRPr="00024F1D">
        <w:rPr>
          <w:rFonts w:ascii="Roboto" w:eastAsia="Times New Roman" w:hAnsi="Roboto" w:cs="Times New Roman"/>
          <w:color w:val="2B2B2B"/>
          <w:kern w:val="0"/>
          <w:sz w:val="21"/>
          <w:szCs w:val="21"/>
          <w:lang w:eastAsia="ru-RU"/>
          <w14:ligatures w14:val="none"/>
        </w:rPr>
        <w:t>Institutions</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Subject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to</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Correspondent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Account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or</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Payable-Through</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Account</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 список иностранных финансовых институтов, для которых открытие или ведение корреспондентского счета или счета со сквозной оплатой запрещено или подчиняется одному или нескольким строгим условиям), NS-MBS (Non-SDN </w:t>
      </w:r>
      <w:proofErr w:type="spellStart"/>
      <w:r w:rsidRPr="00024F1D">
        <w:rPr>
          <w:rFonts w:ascii="Roboto" w:eastAsia="Times New Roman" w:hAnsi="Roboto" w:cs="Times New Roman"/>
          <w:color w:val="2B2B2B"/>
          <w:kern w:val="0"/>
          <w:sz w:val="21"/>
          <w:szCs w:val="21"/>
          <w:lang w:eastAsia="ru-RU"/>
          <w14:ligatures w14:val="none"/>
        </w:rPr>
        <w:t>Menu</w:t>
      </w:r>
      <w:proofErr w:type="spellEnd"/>
      <w:r w:rsidRPr="00024F1D">
        <w:rPr>
          <w:rFonts w:ascii="Roboto" w:eastAsia="Times New Roman" w:hAnsi="Roboto" w:cs="Times New Roman"/>
          <w:color w:val="2B2B2B"/>
          <w:kern w:val="0"/>
          <w:sz w:val="21"/>
          <w:szCs w:val="21"/>
          <w:lang w:eastAsia="ru-RU"/>
          <w14:ligatures w14:val="none"/>
        </w:rPr>
        <w:t xml:space="preserve">-Based </w:t>
      </w:r>
      <w:proofErr w:type="spellStart"/>
      <w:r w:rsidRPr="00024F1D">
        <w:rPr>
          <w:rFonts w:ascii="Roboto" w:eastAsia="Times New Roman" w:hAnsi="Roboto" w:cs="Times New Roman"/>
          <w:color w:val="2B2B2B"/>
          <w:kern w:val="0"/>
          <w:sz w:val="21"/>
          <w:szCs w:val="21"/>
          <w:lang w:eastAsia="ru-RU"/>
          <w14:ligatures w14:val="none"/>
        </w:rPr>
        <w:t>Sanctions</w:t>
      </w:r>
      <w:proofErr w:type="spellEnd"/>
      <w:r w:rsidRPr="00024F1D">
        <w:rPr>
          <w:rFonts w:ascii="Roboto" w:eastAsia="Times New Roman" w:hAnsi="Roboto" w:cs="Times New Roman"/>
          <w:color w:val="2B2B2B"/>
          <w:kern w:val="0"/>
          <w:sz w:val="21"/>
          <w:szCs w:val="21"/>
          <w:lang w:eastAsia="ru-RU"/>
          <w14:ligatures w14:val="none"/>
        </w:rPr>
        <w:t xml:space="preserve"> List – список санкций, не основанный на SDN), администрируемый Управлением по контролю над иностранными активами Министерства финансов США (Office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Foreign </w:t>
      </w:r>
      <w:proofErr w:type="spellStart"/>
      <w:r w:rsidRPr="00024F1D">
        <w:rPr>
          <w:rFonts w:ascii="Roboto" w:eastAsia="Times New Roman" w:hAnsi="Roboto" w:cs="Times New Roman"/>
          <w:color w:val="2B2B2B"/>
          <w:kern w:val="0"/>
          <w:sz w:val="21"/>
          <w:szCs w:val="21"/>
          <w:lang w:eastAsia="ru-RU"/>
          <w14:ligatures w14:val="none"/>
        </w:rPr>
        <w:t>Assets</w:t>
      </w:r>
      <w:proofErr w:type="spellEnd"/>
      <w:r w:rsidRPr="00024F1D">
        <w:rPr>
          <w:rFonts w:ascii="Roboto" w:eastAsia="Times New Roman" w:hAnsi="Roboto" w:cs="Times New Roman"/>
          <w:color w:val="2B2B2B"/>
          <w:kern w:val="0"/>
          <w:sz w:val="21"/>
          <w:szCs w:val="21"/>
          <w:lang w:eastAsia="ru-RU"/>
          <w14:ligatures w14:val="none"/>
        </w:rPr>
        <w:t xml:space="preserve"> Control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U.S. Department </w:t>
      </w:r>
      <w:proofErr w:type="spellStart"/>
      <w:r w:rsidRPr="00024F1D">
        <w:rPr>
          <w:rFonts w:ascii="Roboto" w:eastAsia="Times New Roman" w:hAnsi="Roboto" w:cs="Times New Roman"/>
          <w:color w:val="2B2B2B"/>
          <w:kern w:val="0"/>
          <w:sz w:val="21"/>
          <w:szCs w:val="21"/>
          <w:lang w:eastAsia="ru-RU"/>
          <w14:ligatures w14:val="none"/>
        </w:rPr>
        <w:t>of</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the</w:t>
      </w:r>
      <w:proofErr w:type="spellEnd"/>
      <w:r w:rsidRPr="00024F1D">
        <w:rPr>
          <w:rFonts w:ascii="Roboto" w:eastAsia="Times New Roman" w:hAnsi="Roboto" w:cs="Times New Roman"/>
          <w:color w:val="2B2B2B"/>
          <w:kern w:val="0"/>
          <w:sz w:val="21"/>
          <w:szCs w:val="21"/>
          <w:lang w:eastAsia="ru-RU"/>
          <w14:ligatures w14:val="none"/>
        </w:rPr>
        <w:t xml:space="preserve"> </w:t>
      </w:r>
      <w:proofErr w:type="spellStart"/>
      <w:r w:rsidRPr="00024F1D">
        <w:rPr>
          <w:rFonts w:ascii="Roboto" w:eastAsia="Times New Roman" w:hAnsi="Roboto" w:cs="Times New Roman"/>
          <w:color w:val="2B2B2B"/>
          <w:kern w:val="0"/>
          <w:sz w:val="21"/>
          <w:szCs w:val="21"/>
          <w:lang w:eastAsia="ru-RU"/>
          <w14:ligatures w14:val="none"/>
        </w:rPr>
        <w:t>Treasury</w:t>
      </w:r>
      <w:proofErr w:type="spellEnd"/>
      <w:r w:rsidRPr="00024F1D">
        <w:rPr>
          <w:rFonts w:ascii="Roboto" w:eastAsia="Times New Roman" w:hAnsi="Roboto" w:cs="Times New Roman"/>
          <w:color w:val="2B2B2B"/>
          <w:kern w:val="0"/>
          <w:sz w:val="21"/>
          <w:szCs w:val="21"/>
          <w:lang w:eastAsia="ru-RU"/>
          <w14:ligatures w14:val="none"/>
        </w:rPr>
        <w:t>), а также любой иной санкционный список, имеющий экстерриториальное действие.</w:t>
      </w:r>
    </w:p>
    <w:p w14:paraId="07DE34BC"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 xml:space="preserve">15.2 В случае, если какая-либо гарантия Поставщика окажется ложной, недостоверной и (или) неточной, Поставщик обязан возместить другой Стороне прямые и/или косвенные убытки, возникшие в результате или в связи с недостоверностью или неточностью такой гарантии Поставщика, не позднее 10 (десяти) рабочих дней со дня получения требования другой Стороны. </w:t>
      </w:r>
      <w:proofErr w:type="gramStart"/>
      <w:r w:rsidRPr="00024F1D">
        <w:rPr>
          <w:rFonts w:ascii="Roboto" w:eastAsia="Times New Roman" w:hAnsi="Roboto" w:cs="Times New Roman"/>
          <w:color w:val="2B2B2B"/>
          <w:kern w:val="0"/>
          <w:sz w:val="21"/>
          <w:szCs w:val="21"/>
          <w:lang w:eastAsia="ru-RU"/>
          <w14:ligatures w14:val="none"/>
        </w:rPr>
        <w:t>При этом,</w:t>
      </w:r>
      <w:proofErr w:type="gramEnd"/>
      <w:r w:rsidRPr="00024F1D">
        <w:rPr>
          <w:rFonts w:ascii="Roboto" w:eastAsia="Times New Roman" w:hAnsi="Roboto" w:cs="Times New Roman"/>
          <w:color w:val="2B2B2B"/>
          <w:kern w:val="0"/>
          <w:sz w:val="21"/>
          <w:szCs w:val="21"/>
          <w:lang w:eastAsia="ru-RU"/>
          <w14:ligatures w14:val="none"/>
        </w:rPr>
        <w:t xml:space="preserve"> Заказчик вправе отказаться от исполнения настоящего Договора в одностороннем порядке.</w:t>
      </w:r>
    </w:p>
    <w:p w14:paraId="7299D11B"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15.3 В случае, если после даты соглашения с Договором будет принят какой-либо новый Санкционный Акт или будут внесены изменения в какой-либо действующий Санкционный Акт, или в силу официального разъяснения или решения компетентного государственного органа соответствующей юрисдикции расширится или иным образом изменится сфера применения действующего Санкционного Акта («Новые Санкции»), и такие Новые Санкции:</w:t>
      </w:r>
      <w:r w:rsidRPr="00024F1D">
        <w:rPr>
          <w:rFonts w:ascii="Roboto" w:eastAsia="Times New Roman" w:hAnsi="Roboto" w:cs="Times New Roman"/>
          <w:color w:val="2B2B2B"/>
          <w:kern w:val="0"/>
          <w:sz w:val="21"/>
          <w:szCs w:val="21"/>
          <w:lang w:eastAsia="ru-RU"/>
          <w14:ligatures w14:val="none"/>
        </w:rPr>
        <w:br/>
        <w:t xml:space="preserve">(a) по разумному и обоснованному заключению Стороны могут сделать невозможным или </w:t>
      </w:r>
      <w:r w:rsidRPr="00024F1D">
        <w:rPr>
          <w:rFonts w:ascii="Roboto" w:eastAsia="Times New Roman" w:hAnsi="Roboto" w:cs="Times New Roman"/>
          <w:color w:val="2B2B2B"/>
          <w:kern w:val="0"/>
          <w:sz w:val="21"/>
          <w:szCs w:val="21"/>
          <w:lang w:eastAsia="ru-RU"/>
          <w14:ligatures w14:val="none"/>
        </w:rPr>
        <w:lastRenderedPageBreak/>
        <w:t>существенно затруднить исполнение другой Стороной своих обязательств по настоящим Договором и (или)</w:t>
      </w:r>
      <w:r w:rsidRPr="00024F1D">
        <w:rPr>
          <w:rFonts w:ascii="Roboto" w:eastAsia="Times New Roman" w:hAnsi="Roboto" w:cs="Times New Roman"/>
          <w:color w:val="2B2B2B"/>
          <w:kern w:val="0"/>
          <w:sz w:val="21"/>
          <w:szCs w:val="21"/>
          <w:lang w:eastAsia="ru-RU"/>
          <w14:ligatures w14:val="none"/>
        </w:rPr>
        <w:br/>
        <w:t>(b) привели или могут привести к невозможности для такой Стороны получить продолжительный доступ к источникам финансирования и (или) прямым и/или косвенным убыткам для Стороны (по их разумному заключению); и (или)</w:t>
      </w:r>
      <w:r w:rsidRPr="00024F1D">
        <w:rPr>
          <w:rFonts w:ascii="Roboto" w:eastAsia="Times New Roman" w:hAnsi="Roboto" w:cs="Times New Roman"/>
          <w:color w:val="2B2B2B"/>
          <w:kern w:val="0"/>
          <w:sz w:val="21"/>
          <w:szCs w:val="21"/>
          <w:lang w:eastAsia="ru-RU"/>
          <w14:ligatures w14:val="none"/>
        </w:rPr>
        <w:br/>
        <w:t>(c) повлекли либо могут повлечь нарушение, либо остановку поставок продукции/выполнения Работ.</w:t>
      </w:r>
      <w:r w:rsidRPr="00024F1D">
        <w:rPr>
          <w:rFonts w:ascii="Roboto" w:eastAsia="Times New Roman" w:hAnsi="Roboto" w:cs="Times New Roman"/>
          <w:color w:val="2B2B2B"/>
          <w:kern w:val="0"/>
          <w:sz w:val="21"/>
          <w:szCs w:val="21"/>
          <w:lang w:eastAsia="ru-RU"/>
          <w14:ligatures w14:val="none"/>
        </w:rPr>
        <w:br/>
        <w:t>(d) повлекут нарушения обязательств (ковенантов) какой-либо из Сторон, содержащихся в существенных кредитных договорах какой-либо из Сторон, соблюдение которых невозможно или существенно затруднено Новыми Санкциями; и (или)</w:t>
      </w:r>
      <w:r w:rsidRPr="00024F1D">
        <w:rPr>
          <w:rFonts w:ascii="Roboto" w:eastAsia="Times New Roman" w:hAnsi="Roboto" w:cs="Times New Roman"/>
          <w:color w:val="2B2B2B"/>
          <w:kern w:val="0"/>
          <w:sz w:val="21"/>
          <w:szCs w:val="21"/>
          <w:lang w:eastAsia="ru-RU"/>
          <w14:ligatures w14:val="none"/>
        </w:rPr>
        <w:br/>
        <w:t>(e) повлекли понижение кредитного рейтинга такой Стороны или существует вероятность такого понижения, подтвержденная в письменной форме соответствующим рейтинговым агентством (вместе – «Последствия Новых Санкций»), такая Сторона обязуется незамедлительно письменно уведомить об этом другую Сторону в течение 2 рабочих дней c момента принятия Новых санкций, (каждое уведомление, предусмотренное в настоящей статье, далее именуется «Уведомление о Санкциях») с приложением официально подтверждающих документов и о влиянии этих санкций на него.</w:t>
      </w:r>
    </w:p>
    <w:p w14:paraId="11F7FD96"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15.4 Не позднее 2 рабочих дней со дня представления Уведомления о Санкциях, Стороны проведут встречу(и)/переговоры для добросовестного обсуждения и согласования своих позиций в отношении потенциального эффекта Новых Санкций на исполнение Сторонами своих обязательств по настоящему Договору, а также о возможных законных и разумных мерах по предотвращению или возможному снижению такого негативного влияния Новых Санкций, включая внесение изменений в настоящий Договор, получение разрешений/лицензий от компетентного государственного органа соответствующей юрисдикции («Добросовестные переговоры»).</w:t>
      </w:r>
    </w:p>
    <w:p w14:paraId="71C811DF"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15.5 При достижении Сторонами по результатам проведенных Добросовестных переговоров взаимно приемлемого решения, Стороны предпримут разумные усилия для реализации согласованных ими мер в течение 5 рабочих дней, либо в течение иного согласованного ими срока, могут быть реализованы меры, позволяющие исключить нарушение Новых Санкций или их применение к исполнению Сторонами настоящего Договора.</w:t>
      </w:r>
    </w:p>
    <w:p w14:paraId="23628290"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 xml:space="preserve">15.6 При недостижении Сторонами согласия по истечении 5 рабочих дней после проведения первого дня Добросовестных переговоров, любая Сторона имеет право в любое время направить Стороне, к которой применяются или в отношении которой возникли Новые Санкции, приведшие к Последствиям Новых Санкций («Запрещенная Сторона») уведомление о недостижении согласия («Уведомление о недостижении согласия»). В случае направления такого Уведомления о </w:t>
      </w:r>
      <w:proofErr w:type="gramStart"/>
      <w:r w:rsidRPr="00024F1D">
        <w:rPr>
          <w:rFonts w:ascii="Roboto" w:eastAsia="Times New Roman" w:hAnsi="Roboto" w:cs="Times New Roman"/>
          <w:color w:val="2B2B2B"/>
          <w:kern w:val="0"/>
          <w:sz w:val="21"/>
          <w:szCs w:val="21"/>
          <w:lang w:eastAsia="ru-RU"/>
          <w14:ligatures w14:val="none"/>
        </w:rPr>
        <w:t>не достижении</w:t>
      </w:r>
      <w:proofErr w:type="gramEnd"/>
      <w:r w:rsidRPr="00024F1D">
        <w:rPr>
          <w:rFonts w:ascii="Roboto" w:eastAsia="Times New Roman" w:hAnsi="Roboto" w:cs="Times New Roman"/>
          <w:color w:val="2B2B2B"/>
          <w:kern w:val="0"/>
          <w:sz w:val="21"/>
          <w:szCs w:val="21"/>
          <w:lang w:eastAsia="ru-RU"/>
          <w14:ligatures w14:val="none"/>
        </w:rPr>
        <w:t xml:space="preserve"> согласия, Сторона вправе отказаться от исполнения Договора в одностороннем порядке и требовать возмещения понесенных прямых и/или косвенных убытков.</w:t>
      </w:r>
    </w:p>
    <w:p w14:paraId="15378D2E"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15.7 Без ограничения вышеприведенных положений, Стороны соглашаются, что в случае, если осуществление любых платежей по настоящему Договору в долларах США, либо </w:t>
      </w:r>
      <w:proofErr w:type="spellStart"/>
      <w:r w:rsidRPr="00024F1D">
        <w:rPr>
          <w:rFonts w:ascii="Roboto" w:eastAsia="Times New Roman" w:hAnsi="Roboto" w:cs="Times New Roman"/>
          <w:b/>
          <w:bCs/>
          <w:color w:val="0082FF"/>
          <w:kern w:val="0"/>
          <w:sz w:val="21"/>
          <w:szCs w:val="21"/>
          <w:lang w:eastAsia="ru-RU"/>
          <w14:ligatures w14:val="none"/>
        </w:rPr>
        <w:t>кез</w:t>
      </w:r>
      <w:proofErr w:type="spellEnd"/>
      <w:r w:rsidRPr="00024F1D">
        <w:rPr>
          <w:rFonts w:ascii="Roboto" w:eastAsia="Times New Roman" w:hAnsi="Roboto" w:cs="Times New Roman"/>
          <w:b/>
          <w:bCs/>
          <w:color w:val="0082FF"/>
          <w:kern w:val="0"/>
          <w:sz w:val="21"/>
          <w:szCs w:val="21"/>
          <w:lang w:eastAsia="ru-RU"/>
          <w14:ligatures w14:val="none"/>
        </w:rPr>
        <w:t xml:space="preserve"> </w:t>
      </w:r>
      <w:proofErr w:type="spellStart"/>
      <w:r w:rsidRPr="00024F1D">
        <w:rPr>
          <w:rFonts w:ascii="Roboto" w:eastAsia="Times New Roman" w:hAnsi="Roboto" w:cs="Times New Roman"/>
          <w:b/>
          <w:bCs/>
          <w:color w:val="0082FF"/>
          <w:kern w:val="0"/>
          <w:sz w:val="21"/>
          <w:szCs w:val="21"/>
          <w:lang w:eastAsia="ru-RU"/>
          <w14:ligatures w14:val="none"/>
        </w:rPr>
        <w:t>келген</w:t>
      </w:r>
      <w:proofErr w:type="spellEnd"/>
      <w:r w:rsidRPr="00024F1D">
        <w:rPr>
          <w:rFonts w:ascii="Roboto" w:eastAsia="Times New Roman" w:hAnsi="Roboto" w:cs="Times New Roman"/>
          <w:b/>
          <w:bCs/>
          <w:color w:val="0082FF"/>
          <w:kern w:val="0"/>
          <w:sz w:val="21"/>
          <w:szCs w:val="21"/>
          <w:lang w:eastAsia="ru-RU"/>
          <w14:ligatures w14:val="none"/>
        </w:rPr>
        <w:t xml:space="preserve"> </w:t>
      </w:r>
      <w:proofErr w:type="spellStart"/>
      <w:r w:rsidRPr="00024F1D">
        <w:rPr>
          <w:rFonts w:ascii="Roboto" w:eastAsia="Times New Roman" w:hAnsi="Roboto" w:cs="Times New Roman"/>
          <w:b/>
          <w:bCs/>
          <w:color w:val="0082FF"/>
          <w:kern w:val="0"/>
          <w:sz w:val="21"/>
          <w:szCs w:val="21"/>
          <w:lang w:eastAsia="ru-RU"/>
          <w14:ligatures w14:val="none"/>
        </w:rPr>
        <w:t>еркін</w:t>
      </w:r>
      <w:proofErr w:type="spellEnd"/>
      <w:r w:rsidRPr="00024F1D">
        <w:rPr>
          <w:rFonts w:ascii="Roboto" w:eastAsia="Times New Roman" w:hAnsi="Roboto" w:cs="Times New Roman"/>
          <w:b/>
          <w:bCs/>
          <w:color w:val="0082FF"/>
          <w:kern w:val="0"/>
          <w:sz w:val="21"/>
          <w:szCs w:val="21"/>
          <w:lang w:eastAsia="ru-RU"/>
          <w14:ligatures w14:val="none"/>
        </w:rPr>
        <w:t xml:space="preserve"> </w:t>
      </w:r>
      <w:proofErr w:type="spellStart"/>
      <w:r w:rsidRPr="00024F1D">
        <w:rPr>
          <w:rFonts w:ascii="Roboto" w:eastAsia="Times New Roman" w:hAnsi="Roboto" w:cs="Times New Roman"/>
          <w:b/>
          <w:bCs/>
          <w:color w:val="0082FF"/>
          <w:kern w:val="0"/>
          <w:sz w:val="21"/>
          <w:szCs w:val="21"/>
          <w:lang w:eastAsia="ru-RU"/>
          <w14:ligatures w14:val="none"/>
        </w:rPr>
        <w:t>айырбасталатын</w:t>
      </w:r>
      <w:proofErr w:type="spellEnd"/>
      <w:r w:rsidRPr="00024F1D">
        <w:rPr>
          <w:rFonts w:ascii="Roboto" w:eastAsia="Times New Roman" w:hAnsi="Roboto" w:cs="Times New Roman"/>
          <w:b/>
          <w:bCs/>
          <w:color w:val="0082FF"/>
          <w:kern w:val="0"/>
          <w:sz w:val="21"/>
          <w:szCs w:val="21"/>
          <w:lang w:eastAsia="ru-RU"/>
          <w14:ligatures w14:val="none"/>
        </w:rPr>
        <w:t xml:space="preserve"> валюта</w:t>
      </w:r>
      <w:r w:rsidRPr="00024F1D">
        <w:rPr>
          <w:rFonts w:ascii="Roboto" w:eastAsia="Times New Roman" w:hAnsi="Roboto" w:cs="Times New Roman"/>
          <w:color w:val="2B2B2B"/>
          <w:kern w:val="0"/>
          <w:sz w:val="21"/>
          <w:szCs w:val="21"/>
          <w:lang w:eastAsia="ru-RU"/>
          <w14:ligatures w14:val="none"/>
        </w:rPr>
        <w:t> становится для Заказчика незаконным, невозможным или, по взаимному согласованию Сторон, иным образом нецелесообразным ввиду Новых Санкций, положения статьи 15.8. подлежат применению в приоритетном порядке при условии, что по разумному мнению Сторон совершение платежа в альтернативной валюте позволяет Сторонам избежать Последствий Новых Санкций, и в таком случае, положения пунктов 15.5 и 15.6. не подлежат применению.</w:t>
      </w:r>
    </w:p>
    <w:p w14:paraId="0F2FE067"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15.8 Стороны настоящим подтверждают и соглашаются с тем, что, принимая во внимание неопределенность в международной банковской системе, если в любой момент осуществление любых платежей по настоящему Договору в долларах США, либо в </w:t>
      </w:r>
      <w:proofErr w:type="spellStart"/>
      <w:r w:rsidRPr="00024F1D">
        <w:rPr>
          <w:rFonts w:ascii="Roboto" w:eastAsia="Times New Roman" w:hAnsi="Roboto" w:cs="Times New Roman"/>
          <w:b/>
          <w:bCs/>
          <w:color w:val="0082FF"/>
          <w:kern w:val="0"/>
          <w:sz w:val="21"/>
          <w:szCs w:val="21"/>
          <w:lang w:eastAsia="ru-RU"/>
          <w14:ligatures w14:val="none"/>
        </w:rPr>
        <w:t>кез</w:t>
      </w:r>
      <w:proofErr w:type="spellEnd"/>
      <w:r w:rsidRPr="00024F1D">
        <w:rPr>
          <w:rFonts w:ascii="Roboto" w:eastAsia="Times New Roman" w:hAnsi="Roboto" w:cs="Times New Roman"/>
          <w:b/>
          <w:bCs/>
          <w:color w:val="0082FF"/>
          <w:kern w:val="0"/>
          <w:sz w:val="21"/>
          <w:szCs w:val="21"/>
          <w:lang w:eastAsia="ru-RU"/>
          <w14:ligatures w14:val="none"/>
        </w:rPr>
        <w:t xml:space="preserve"> </w:t>
      </w:r>
      <w:proofErr w:type="spellStart"/>
      <w:r w:rsidRPr="00024F1D">
        <w:rPr>
          <w:rFonts w:ascii="Roboto" w:eastAsia="Times New Roman" w:hAnsi="Roboto" w:cs="Times New Roman"/>
          <w:b/>
          <w:bCs/>
          <w:color w:val="0082FF"/>
          <w:kern w:val="0"/>
          <w:sz w:val="21"/>
          <w:szCs w:val="21"/>
          <w:lang w:eastAsia="ru-RU"/>
          <w14:ligatures w14:val="none"/>
        </w:rPr>
        <w:t>келген</w:t>
      </w:r>
      <w:proofErr w:type="spellEnd"/>
      <w:r w:rsidRPr="00024F1D">
        <w:rPr>
          <w:rFonts w:ascii="Roboto" w:eastAsia="Times New Roman" w:hAnsi="Roboto" w:cs="Times New Roman"/>
          <w:b/>
          <w:bCs/>
          <w:color w:val="0082FF"/>
          <w:kern w:val="0"/>
          <w:sz w:val="21"/>
          <w:szCs w:val="21"/>
          <w:lang w:eastAsia="ru-RU"/>
          <w14:ligatures w14:val="none"/>
        </w:rPr>
        <w:t xml:space="preserve"> </w:t>
      </w:r>
      <w:proofErr w:type="spellStart"/>
      <w:r w:rsidRPr="00024F1D">
        <w:rPr>
          <w:rFonts w:ascii="Roboto" w:eastAsia="Times New Roman" w:hAnsi="Roboto" w:cs="Times New Roman"/>
          <w:b/>
          <w:bCs/>
          <w:color w:val="0082FF"/>
          <w:kern w:val="0"/>
          <w:sz w:val="21"/>
          <w:szCs w:val="21"/>
          <w:lang w:eastAsia="ru-RU"/>
          <w14:ligatures w14:val="none"/>
        </w:rPr>
        <w:t>еркін</w:t>
      </w:r>
      <w:proofErr w:type="spellEnd"/>
      <w:r w:rsidRPr="00024F1D">
        <w:rPr>
          <w:rFonts w:ascii="Roboto" w:eastAsia="Times New Roman" w:hAnsi="Roboto" w:cs="Times New Roman"/>
          <w:b/>
          <w:bCs/>
          <w:color w:val="0082FF"/>
          <w:kern w:val="0"/>
          <w:sz w:val="21"/>
          <w:szCs w:val="21"/>
          <w:lang w:eastAsia="ru-RU"/>
          <w14:ligatures w14:val="none"/>
        </w:rPr>
        <w:t xml:space="preserve"> </w:t>
      </w:r>
      <w:proofErr w:type="spellStart"/>
      <w:r w:rsidRPr="00024F1D">
        <w:rPr>
          <w:rFonts w:ascii="Roboto" w:eastAsia="Times New Roman" w:hAnsi="Roboto" w:cs="Times New Roman"/>
          <w:b/>
          <w:bCs/>
          <w:color w:val="0082FF"/>
          <w:kern w:val="0"/>
          <w:sz w:val="21"/>
          <w:szCs w:val="21"/>
          <w:lang w:eastAsia="ru-RU"/>
          <w14:ligatures w14:val="none"/>
        </w:rPr>
        <w:t>айырбасталатын</w:t>
      </w:r>
      <w:proofErr w:type="spellEnd"/>
      <w:r w:rsidRPr="00024F1D">
        <w:rPr>
          <w:rFonts w:ascii="Roboto" w:eastAsia="Times New Roman" w:hAnsi="Roboto" w:cs="Times New Roman"/>
          <w:b/>
          <w:bCs/>
          <w:color w:val="0082FF"/>
          <w:kern w:val="0"/>
          <w:sz w:val="21"/>
          <w:szCs w:val="21"/>
          <w:lang w:eastAsia="ru-RU"/>
          <w14:ligatures w14:val="none"/>
        </w:rPr>
        <w:t xml:space="preserve"> валюта</w:t>
      </w:r>
      <w:r w:rsidRPr="00024F1D">
        <w:rPr>
          <w:rFonts w:ascii="Roboto" w:eastAsia="Times New Roman" w:hAnsi="Roboto" w:cs="Times New Roman"/>
          <w:color w:val="2B2B2B"/>
          <w:kern w:val="0"/>
          <w:sz w:val="21"/>
          <w:szCs w:val="21"/>
          <w:lang w:eastAsia="ru-RU"/>
          <w14:ligatures w14:val="none"/>
        </w:rPr>
        <w:t> становится для Поставщика незаконным, невозможным или, по взаимному согласованию Сторон, иным образом нецелесообразным, Заказчик обязуется уведомить Поставщика об этом в письменной форме, и Стороны совместно согласовывают в письменной форме альтернативную валюту, в которой будет произведен такой платеж </w:t>
      </w:r>
      <w:r w:rsidRPr="00024F1D">
        <w:rPr>
          <w:rFonts w:ascii="Roboto" w:eastAsia="Times New Roman" w:hAnsi="Roboto" w:cs="Times New Roman"/>
          <w:b/>
          <w:bCs/>
          <w:color w:val="0082FF"/>
          <w:kern w:val="0"/>
          <w:sz w:val="21"/>
          <w:szCs w:val="21"/>
          <w:lang w:eastAsia="ru-RU"/>
          <w14:ligatures w14:val="none"/>
        </w:rPr>
        <w:t>любая свободно конвертируемая валюта</w:t>
      </w:r>
      <w:r w:rsidRPr="00024F1D">
        <w:rPr>
          <w:rFonts w:ascii="Roboto" w:eastAsia="Times New Roman" w:hAnsi="Roboto" w:cs="Times New Roman"/>
          <w:color w:val="2B2B2B"/>
          <w:kern w:val="0"/>
          <w:sz w:val="21"/>
          <w:szCs w:val="21"/>
          <w:lang w:eastAsia="ru-RU"/>
          <w14:ligatures w14:val="none"/>
        </w:rPr>
        <w:t> («Альтернативная валюта»), и реквизиты банковского счета Стороны-получателя такого платежа, Стороны обязуются оказать друг другу все необходимое и разумное содействие для успешного проведения платежа в согласованной валюте.</w:t>
      </w:r>
    </w:p>
    <w:p w14:paraId="3AC075DB"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lastRenderedPageBreak/>
        <w:t>15.9 Если иное не указано в настоящем Договоре, если какие-либо суммы, содержащиеся в настоящей Договоре, по которым должны производиться платежи или расчёты, указаны, рассчитаны или определены (в том числе в случае применения пункта 15.8. в тенге, в рублях или в иной валюте, то Стороны соглашаются, что для целей осуществления таких платежей или расчётов в долларах США данные суммы будут пересчитываться в доллары США по курсу Национального Банка Республики Казахстан на дату соответствующего платежа или расчёта даты, к которой привязан платеж или расчёт или, если Национальный Банк Республики Казахстан не публикует информацию о курсах соответствующих валют на своем интернет сайте (www.nationalbank.kz), по курсу </w:t>
      </w:r>
      <w:r w:rsidRPr="00024F1D">
        <w:rPr>
          <w:rFonts w:ascii="Roboto" w:eastAsia="Times New Roman" w:hAnsi="Roboto" w:cs="Times New Roman"/>
          <w:b/>
          <w:bCs/>
          <w:color w:val="0082FF"/>
          <w:kern w:val="0"/>
          <w:sz w:val="21"/>
          <w:szCs w:val="21"/>
          <w:lang w:eastAsia="ru-RU"/>
          <w14:ligatures w14:val="none"/>
        </w:rPr>
        <w:t>по курсу любого альтернативного национального банка другой страны</w:t>
      </w:r>
      <w:r w:rsidRPr="00024F1D">
        <w:rPr>
          <w:rFonts w:ascii="Roboto" w:eastAsia="Times New Roman" w:hAnsi="Roboto" w:cs="Times New Roman"/>
          <w:color w:val="2B2B2B"/>
          <w:kern w:val="0"/>
          <w:sz w:val="21"/>
          <w:szCs w:val="21"/>
          <w:lang w:eastAsia="ru-RU"/>
          <w14:ligatures w14:val="none"/>
        </w:rPr>
        <w:t>, на дату соответствующего платежа или расчёта даты, к которой привязан платеж или расчёт.</w:t>
      </w:r>
    </w:p>
    <w:p w14:paraId="0476335F"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15.10 Договор составлен в </w:t>
      </w:r>
      <w:r w:rsidRPr="00024F1D">
        <w:rPr>
          <w:rFonts w:ascii="Roboto" w:eastAsia="Times New Roman" w:hAnsi="Roboto" w:cs="Times New Roman"/>
          <w:b/>
          <w:bCs/>
          <w:color w:val="0082FF"/>
          <w:kern w:val="0"/>
          <w:sz w:val="21"/>
          <w:szCs w:val="21"/>
          <w:lang w:eastAsia="ru-RU"/>
          <w14:ligatures w14:val="none"/>
        </w:rPr>
        <w:t>2</w:t>
      </w:r>
      <w:r w:rsidRPr="00024F1D">
        <w:rPr>
          <w:rFonts w:ascii="Roboto" w:eastAsia="Times New Roman" w:hAnsi="Roboto" w:cs="Times New Roman"/>
          <w:color w:val="FF6A48"/>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два</w:t>
      </w:r>
      <w:r w:rsidRPr="00024F1D">
        <w:rPr>
          <w:rFonts w:ascii="Roboto" w:eastAsia="Times New Roman" w:hAnsi="Roboto" w:cs="Times New Roman"/>
          <w:color w:val="FF6A48"/>
          <w:kern w:val="0"/>
          <w:sz w:val="21"/>
          <w:szCs w:val="21"/>
          <w:lang w:eastAsia="ru-RU"/>
          <w14:ligatures w14:val="none"/>
        </w:rPr>
        <w:t>) экземплярах, имеющих одинаковую юридическую силу, по одному экземпляру для каждой из сторон. Вся относящаяся к Договору переписка и другая документация, которой обмениваются Стороны, должны соответствовать данным условиям.</w:t>
      </w:r>
    </w:p>
    <w:p w14:paraId="459D6AB3" w14:textId="77777777" w:rsidR="00024F1D" w:rsidRPr="00024F1D" w:rsidRDefault="00024F1D" w:rsidP="00024F1D">
      <w:pPr>
        <w:spacing w:after="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15.11 Все приложения, изменения и дополнения к настоящему Договору являются его неотъемлемыми частями при условии совершения их в письменном виде и подписания уполномоченными лицами Сторон.</w:t>
      </w:r>
    </w:p>
    <w:p w14:paraId="43132ECB" w14:textId="77777777" w:rsidR="00024F1D" w:rsidRPr="00024F1D" w:rsidRDefault="00024F1D" w:rsidP="00024F1D">
      <w:pPr>
        <w:spacing w:after="150" w:line="240" w:lineRule="auto"/>
        <w:jc w:val="both"/>
        <w:rPr>
          <w:rFonts w:ascii="Roboto" w:eastAsia="Times New Roman" w:hAnsi="Roboto" w:cs="Times New Roman"/>
          <w:color w:val="FF6A48"/>
          <w:kern w:val="0"/>
          <w:sz w:val="21"/>
          <w:szCs w:val="21"/>
          <w:lang w:eastAsia="ru-RU"/>
          <w14:ligatures w14:val="none"/>
        </w:rPr>
      </w:pPr>
      <w:r w:rsidRPr="00024F1D">
        <w:rPr>
          <w:rFonts w:ascii="Roboto" w:eastAsia="Times New Roman" w:hAnsi="Roboto" w:cs="Times New Roman"/>
          <w:color w:val="FF6A48"/>
          <w:kern w:val="0"/>
          <w:sz w:val="21"/>
          <w:szCs w:val="21"/>
          <w:lang w:eastAsia="ru-RU"/>
          <w14:ligatures w14:val="none"/>
        </w:rPr>
        <w:t>15.12 Договор составлен и регулируется в соответствии с законодательством Республики Казахстан.</w:t>
      </w:r>
    </w:p>
    <w:p w14:paraId="51F6EC73" w14:textId="77777777" w:rsidR="00024F1D" w:rsidRPr="00024F1D" w:rsidRDefault="00024F1D" w:rsidP="00024F1D">
      <w:pPr>
        <w:spacing w:after="0" w:line="240" w:lineRule="auto"/>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color w:val="2B2B2B"/>
          <w:kern w:val="0"/>
          <w:sz w:val="21"/>
          <w:szCs w:val="21"/>
          <w:lang w:eastAsia="ru-RU"/>
          <w14:ligatures w14:val="none"/>
        </w:rPr>
        <w:t>Добавить пункт в раздел 15</w:t>
      </w:r>
    </w:p>
    <w:p w14:paraId="08D9D54B" w14:textId="77777777" w:rsidR="00024F1D" w:rsidRPr="00024F1D" w:rsidRDefault="00024F1D" w:rsidP="00024F1D">
      <w:pPr>
        <w:spacing w:before="225" w:after="225" w:line="240" w:lineRule="auto"/>
        <w:outlineLvl w:val="2"/>
        <w:rPr>
          <w:rFonts w:ascii="inherit" w:eastAsia="Times New Roman" w:hAnsi="inherit" w:cs="Times New Roman"/>
          <w:b/>
          <w:bCs/>
          <w:color w:val="2B2B2B"/>
          <w:kern w:val="0"/>
          <w:sz w:val="24"/>
          <w:szCs w:val="24"/>
          <w:lang w:eastAsia="ru-RU"/>
          <w14:ligatures w14:val="none"/>
        </w:rPr>
      </w:pPr>
      <w:r w:rsidRPr="00024F1D">
        <w:rPr>
          <w:rFonts w:ascii="inherit" w:eastAsia="Times New Roman" w:hAnsi="inherit" w:cs="Times New Roman"/>
          <w:b/>
          <w:bCs/>
          <w:color w:val="2B2B2B"/>
          <w:kern w:val="0"/>
          <w:sz w:val="24"/>
          <w:szCs w:val="24"/>
          <w:lang w:eastAsia="ru-RU"/>
          <w14:ligatures w14:val="none"/>
        </w:rPr>
        <w:t>16. Места нахождения и банковские реквизиты Сторон</w:t>
      </w:r>
    </w:p>
    <w:p w14:paraId="27D845BC" w14:textId="77777777" w:rsidR="00024F1D" w:rsidRPr="00024F1D" w:rsidRDefault="00024F1D" w:rsidP="00024F1D">
      <w:pPr>
        <w:spacing w:after="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b/>
          <w:bCs/>
          <w:color w:val="0082FF"/>
          <w:kern w:val="0"/>
          <w:sz w:val="21"/>
          <w:szCs w:val="21"/>
          <w:lang w:eastAsia="ru-RU"/>
          <w14:ligatures w14:val="none"/>
        </w:rPr>
        <w:t>[Полное наименование Заказчика]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[Полный юридический адрес Заказчика]</w:t>
      </w:r>
      <w:r w:rsidRPr="00024F1D">
        <w:rPr>
          <w:rFonts w:ascii="Roboto" w:eastAsia="Times New Roman" w:hAnsi="Roboto" w:cs="Times New Roman"/>
          <w:color w:val="2B2B2B"/>
          <w:kern w:val="0"/>
          <w:sz w:val="21"/>
          <w:szCs w:val="21"/>
          <w:lang w:eastAsia="ru-RU"/>
          <w14:ligatures w14:val="none"/>
        </w:rPr>
        <w:br/>
        <w:t>БИН </w:t>
      </w:r>
      <w:r w:rsidRPr="00024F1D">
        <w:rPr>
          <w:rFonts w:ascii="Roboto" w:eastAsia="Times New Roman" w:hAnsi="Roboto" w:cs="Times New Roman"/>
          <w:b/>
          <w:bCs/>
          <w:color w:val="0082FF"/>
          <w:kern w:val="0"/>
          <w:sz w:val="21"/>
          <w:szCs w:val="21"/>
          <w:lang w:eastAsia="ru-RU"/>
          <w14:ligatures w14:val="none"/>
        </w:rPr>
        <w:t>[БИН Заказчика]</w:t>
      </w:r>
      <w:r w:rsidRPr="00024F1D">
        <w:rPr>
          <w:rFonts w:ascii="Roboto" w:eastAsia="Times New Roman" w:hAnsi="Roboto" w:cs="Times New Roman"/>
          <w:color w:val="2B2B2B"/>
          <w:kern w:val="0"/>
          <w:sz w:val="21"/>
          <w:szCs w:val="21"/>
          <w:lang w:eastAsia="ru-RU"/>
          <w14:ligatures w14:val="none"/>
        </w:rPr>
        <w:br/>
        <w:t>БИК </w:t>
      </w:r>
      <w:r w:rsidRPr="00024F1D">
        <w:rPr>
          <w:rFonts w:ascii="Roboto" w:eastAsia="Times New Roman" w:hAnsi="Roboto" w:cs="Times New Roman"/>
          <w:b/>
          <w:bCs/>
          <w:color w:val="0082FF"/>
          <w:kern w:val="0"/>
          <w:sz w:val="21"/>
          <w:szCs w:val="21"/>
          <w:lang w:eastAsia="ru-RU"/>
          <w14:ligatures w14:val="none"/>
        </w:rPr>
        <w:t>[БИК Заказчика]</w:t>
      </w:r>
      <w:r w:rsidRPr="00024F1D">
        <w:rPr>
          <w:rFonts w:ascii="Roboto" w:eastAsia="Times New Roman" w:hAnsi="Roboto" w:cs="Times New Roman"/>
          <w:color w:val="2B2B2B"/>
          <w:kern w:val="0"/>
          <w:sz w:val="21"/>
          <w:szCs w:val="21"/>
          <w:lang w:eastAsia="ru-RU"/>
          <w14:ligatures w14:val="none"/>
        </w:rPr>
        <w:br/>
        <w:t>ИИК </w:t>
      </w:r>
      <w:r w:rsidRPr="00024F1D">
        <w:rPr>
          <w:rFonts w:ascii="Roboto" w:eastAsia="Times New Roman" w:hAnsi="Roboto" w:cs="Times New Roman"/>
          <w:b/>
          <w:bCs/>
          <w:color w:val="0082FF"/>
          <w:kern w:val="0"/>
          <w:sz w:val="21"/>
          <w:szCs w:val="21"/>
          <w:lang w:eastAsia="ru-RU"/>
          <w14:ligatures w14:val="none"/>
        </w:rPr>
        <w:t>[ИИК Заказчика]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[Наименование банка заказчика]</w:t>
      </w:r>
      <w:r w:rsidRPr="00024F1D">
        <w:rPr>
          <w:rFonts w:ascii="Roboto" w:eastAsia="Times New Roman" w:hAnsi="Roboto" w:cs="Times New Roman"/>
          <w:color w:val="2B2B2B"/>
          <w:kern w:val="0"/>
          <w:sz w:val="21"/>
          <w:szCs w:val="21"/>
          <w:lang w:eastAsia="ru-RU"/>
          <w14:ligatures w14:val="none"/>
        </w:rPr>
        <w:br/>
        <w:t>Тел.: </w:t>
      </w:r>
      <w:r w:rsidRPr="00024F1D">
        <w:rPr>
          <w:rFonts w:ascii="Roboto" w:eastAsia="Times New Roman" w:hAnsi="Roboto" w:cs="Times New Roman"/>
          <w:b/>
          <w:bCs/>
          <w:color w:val="0082FF"/>
          <w:kern w:val="0"/>
          <w:sz w:val="21"/>
          <w:szCs w:val="21"/>
          <w:lang w:eastAsia="ru-RU"/>
          <w14:ligatures w14:val="none"/>
        </w:rPr>
        <w:t>[Телефон Заказчика]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[Должность руководителя заказчика]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[ФИО руководителя заказчика]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[Дополнительные реквизиты Заказчика]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[Должность и ФИО дополнительных утверждающих заказчика]</w:t>
      </w:r>
    </w:p>
    <w:p w14:paraId="2EF80C93" w14:textId="77777777" w:rsidR="00024F1D" w:rsidRPr="00024F1D" w:rsidRDefault="00024F1D" w:rsidP="00024F1D">
      <w:pPr>
        <w:spacing w:after="150" w:line="240" w:lineRule="auto"/>
        <w:jc w:val="both"/>
        <w:rPr>
          <w:rFonts w:ascii="Roboto" w:eastAsia="Times New Roman" w:hAnsi="Roboto" w:cs="Times New Roman"/>
          <w:color w:val="2B2B2B"/>
          <w:kern w:val="0"/>
          <w:sz w:val="21"/>
          <w:szCs w:val="21"/>
          <w:lang w:eastAsia="ru-RU"/>
          <w14:ligatures w14:val="none"/>
        </w:rPr>
      </w:pPr>
      <w:r w:rsidRPr="00024F1D">
        <w:rPr>
          <w:rFonts w:ascii="Roboto" w:eastAsia="Times New Roman" w:hAnsi="Roboto" w:cs="Times New Roman"/>
          <w:b/>
          <w:bCs/>
          <w:color w:val="0082FF"/>
          <w:kern w:val="0"/>
          <w:sz w:val="21"/>
          <w:szCs w:val="21"/>
          <w:lang w:eastAsia="ru-RU"/>
          <w14:ligatures w14:val="none"/>
        </w:rPr>
        <w:t>[Полное наименование поставщика]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[Наименование консорциума]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w:t>
      </w:r>
      <w:proofErr w:type="spellStart"/>
      <w:r w:rsidRPr="00024F1D">
        <w:rPr>
          <w:rFonts w:ascii="Roboto" w:eastAsia="Times New Roman" w:hAnsi="Roboto" w:cs="Times New Roman"/>
          <w:b/>
          <w:bCs/>
          <w:color w:val="0082FF"/>
          <w:kern w:val="0"/>
          <w:sz w:val="21"/>
          <w:szCs w:val="21"/>
          <w:lang w:eastAsia="ru-RU"/>
          <w14:ligatures w14:val="none"/>
        </w:rPr>
        <w:t>Доп</w:t>
      </w:r>
      <w:proofErr w:type="spellEnd"/>
      <w:r w:rsidRPr="00024F1D">
        <w:rPr>
          <w:rFonts w:ascii="Roboto" w:eastAsia="Times New Roman" w:hAnsi="Roboto" w:cs="Times New Roman"/>
          <w:b/>
          <w:bCs/>
          <w:color w:val="0082FF"/>
          <w:kern w:val="0"/>
          <w:sz w:val="21"/>
          <w:szCs w:val="21"/>
          <w:lang w:eastAsia="ru-RU"/>
          <w14:ligatures w14:val="none"/>
        </w:rPr>
        <w:t xml:space="preserve"> наименование поставщика]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[Полный юридический адрес поставщика]</w:t>
      </w:r>
      <w:r w:rsidRPr="00024F1D">
        <w:rPr>
          <w:rFonts w:ascii="Roboto" w:eastAsia="Times New Roman" w:hAnsi="Roboto" w:cs="Times New Roman"/>
          <w:color w:val="2B2B2B"/>
          <w:kern w:val="0"/>
          <w:sz w:val="21"/>
          <w:szCs w:val="21"/>
          <w:lang w:eastAsia="ru-RU"/>
          <w14:ligatures w14:val="none"/>
        </w:rPr>
        <w:br/>
        <w:t>БИН </w:t>
      </w:r>
      <w:r w:rsidRPr="00024F1D">
        <w:rPr>
          <w:rFonts w:ascii="Roboto" w:eastAsia="Times New Roman" w:hAnsi="Roboto" w:cs="Times New Roman"/>
          <w:b/>
          <w:bCs/>
          <w:color w:val="0082FF"/>
          <w:kern w:val="0"/>
          <w:sz w:val="21"/>
          <w:szCs w:val="21"/>
          <w:lang w:eastAsia="ru-RU"/>
          <w14:ligatures w14:val="none"/>
        </w:rPr>
        <w:t>[БИН поставщика]</w:t>
      </w:r>
      <w:r w:rsidRPr="00024F1D">
        <w:rPr>
          <w:rFonts w:ascii="Roboto" w:eastAsia="Times New Roman" w:hAnsi="Roboto" w:cs="Times New Roman"/>
          <w:color w:val="2B2B2B"/>
          <w:kern w:val="0"/>
          <w:sz w:val="21"/>
          <w:szCs w:val="21"/>
          <w:lang w:eastAsia="ru-RU"/>
          <w14:ligatures w14:val="none"/>
        </w:rPr>
        <w:br/>
        <w:t>БИК </w:t>
      </w:r>
      <w:r w:rsidRPr="00024F1D">
        <w:rPr>
          <w:rFonts w:ascii="Roboto" w:eastAsia="Times New Roman" w:hAnsi="Roboto" w:cs="Times New Roman"/>
          <w:b/>
          <w:bCs/>
          <w:color w:val="0082FF"/>
          <w:kern w:val="0"/>
          <w:sz w:val="21"/>
          <w:szCs w:val="21"/>
          <w:lang w:eastAsia="ru-RU"/>
          <w14:ligatures w14:val="none"/>
        </w:rPr>
        <w:t>[БИК поставщика]</w:t>
      </w:r>
      <w:r w:rsidRPr="00024F1D">
        <w:rPr>
          <w:rFonts w:ascii="Roboto" w:eastAsia="Times New Roman" w:hAnsi="Roboto" w:cs="Times New Roman"/>
          <w:color w:val="2B2B2B"/>
          <w:kern w:val="0"/>
          <w:sz w:val="21"/>
          <w:szCs w:val="21"/>
          <w:lang w:eastAsia="ru-RU"/>
          <w14:ligatures w14:val="none"/>
        </w:rPr>
        <w:br/>
        <w:t>ИИК </w:t>
      </w:r>
      <w:r w:rsidRPr="00024F1D">
        <w:rPr>
          <w:rFonts w:ascii="Roboto" w:eastAsia="Times New Roman" w:hAnsi="Roboto" w:cs="Times New Roman"/>
          <w:b/>
          <w:bCs/>
          <w:color w:val="0082FF"/>
          <w:kern w:val="0"/>
          <w:sz w:val="21"/>
          <w:szCs w:val="21"/>
          <w:lang w:eastAsia="ru-RU"/>
          <w14:ligatures w14:val="none"/>
        </w:rPr>
        <w:t>[ИИК поставщика]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[Наименование банка поставщика]</w:t>
      </w:r>
      <w:r w:rsidRPr="00024F1D">
        <w:rPr>
          <w:rFonts w:ascii="Roboto" w:eastAsia="Times New Roman" w:hAnsi="Roboto" w:cs="Times New Roman"/>
          <w:color w:val="2B2B2B"/>
          <w:kern w:val="0"/>
          <w:sz w:val="21"/>
          <w:szCs w:val="21"/>
          <w:lang w:eastAsia="ru-RU"/>
          <w14:ligatures w14:val="none"/>
        </w:rPr>
        <w:br/>
        <w:t>Тел.: </w:t>
      </w:r>
      <w:r w:rsidRPr="00024F1D">
        <w:rPr>
          <w:rFonts w:ascii="Roboto" w:eastAsia="Times New Roman" w:hAnsi="Roboto" w:cs="Times New Roman"/>
          <w:b/>
          <w:bCs/>
          <w:color w:val="0082FF"/>
          <w:kern w:val="0"/>
          <w:sz w:val="21"/>
          <w:szCs w:val="21"/>
          <w:lang w:eastAsia="ru-RU"/>
          <w14:ligatures w14:val="none"/>
        </w:rPr>
        <w:t>[Телефон поставщика]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[Должность руководителя поставщика]</w:t>
      </w:r>
      <w:r w:rsidRPr="00024F1D">
        <w:rPr>
          <w:rFonts w:ascii="Roboto" w:eastAsia="Times New Roman" w:hAnsi="Roboto" w:cs="Times New Roman"/>
          <w:color w:val="2B2B2B"/>
          <w:kern w:val="0"/>
          <w:sz w:val="21"/>
          <w:szCs w:val="21"/>
          <w:lang w:eastAsia="ru-RU"/>
          <w14:ligatures w14:val="none"/>
        </w:rPr>
        <w:t> </w:t>
      </w:r>
      <w:r w:rsidRPr="00024F1D">
        <w:rPr>
          <w:rFonts w:ascii="Roboto" w:eastAsia="Times New Roman" w:hAnsi="Roboto" w:cs="Times New Roman"/>
          <w:b/>
          <w:bCs/>
          <w:color w:val="0082FF"/>
          <w:kern w:val="0"/>
          <w:sz w:val="21"/>
          <w:szCs w:val="21"/>
          <w:lang w:eastAsia="ru-RU"/>
          <w14:ligatures w14:val="none"/>
        </w:rPr>
        <w:t>[ФИО руководителя поставщика]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[Дополнительные реквизиты Поставщика]</w:t>
      </w:r>
      <w:r w:rsidRPr="00024F1D">
        <w:rPr>
          <w:rFonts w:ascii="Roboto" w:eastAsia="Times New Roman" w:hAnsi="Roboto" w:cs="Times New Roman"/>
          <w:color w:val="2B2B2B"/>
          <w:kern w:val="0"/>
          <w:sz w:val="21"/>
          <w:szCs w:val="21"/>
          <w:lang w:eastAsia="ru-RU"/>
          <w14:ligatures w14:val="none"/>
        </w:rPr>
        <w:br/>
      </w:r>
      <w:r w:rsidRPr="00024F1D">
        <w:rPr>
          <w:rFonts w:ascii="Roboto" w:eastAsia="Times New Roman" w:hAnsi="Roboto" w:cs="Times New Roman"/>
          <w:b/>
          <w:bCs/>
          <w:color w:val="0082FF"/>
          <w:kern w:val="0"/>
          <w:sz w:val="21"/>
          <w:szCs w:val="21"/>
          <w:lang w:eastAsia="ru-RU"/>
          <w14:ligatures w14:val="none"/>
        </w:rPr>
        <w:t>[Должность и ФИО дополнительных утверждающих поставщика]</w:t>
      </w:r>
    </w:p>
    <w:p w14:paraId="7D071D9E" w14:textId="77777777" w:rsidR="00024F1D" w:rsidRPr="00024F1D" w:rsidRDefault="00024F1D" w:rsidP="00024F1D">
      <w:pPr>
        <w:pBdr>
          <w:bottom w:val="single" w:sz="6" w:space="1" w:color="auto"/>
        </w:pBdr>
        <w:spacing w:after="0" w:line="240" w:lineRule="auto"/>
        <w:jc w:val="center"/>
        <w:rPr>
          <w:rFonts w:ascii="Arial" w:eastAsia="Times New Roman" w:hAnsi="Arial" w:cs="Arial"/>
          <w:vanish/>
          <w:kern w:val="0"/>
          <w:sz w:val="16"/>
          <w:szCs w:val="16"/>
          <w:lang w:eastAsia="ru-RU"/>
          <w14:ligatures w14:val="none"/>
        </w:rPr>
      </w:pPr>
      <w:r w:rsidRPr="00024F1D">
        <w:rPr>
          <w:rFonts w:ascii="Arial" w:eastAsia="Times New Roman" w:hAnsi="Arial" w:cs="Arial"/>
          <w:vanish/>
          <w:kern w:val="0"/>
          <w:sz w:val="16"/>
          <w:szCs w:val="16"/>
          <w:lang w:eastAsia="ru-RU"/>
          <w14:ligatures w14:val="none"/>
        </w:rPr>
        <w:t>Начало формы</w:t>
      </w:r>
    </w:p>
    <w:p w14:paraId="15083BC6" w14:textId="77777777" w:rsidR="00024F1D" w:rsidRPr="00024F1D" w:rsidRDefault="00024F1D" w:rsidP="00024F1D">
      <w:pPr>
        <w:spacing w:after="0" w:line="240" w:lineRule="auto"/>
        <w:rPr>
          <w:rFonts w:ascii="Times New Roman" w:eastAsia="Times New Roman" w:hAnsi="Times New Roman" w:cs="Times New Roman"/>
          <w:kern w:val="0"/>
          <w:sz w:val="24"/>
          <w:szCs w:val="24"/>
          <w:lang w:eastAsia="ru-RU"/>
          <w14:ligatures w14:val="none"/>
        </w:rPr>
      </w:pPr>
      <w:r w:rsidRPr="00024F1D">
        <w:rPr>
          <w:rFonts w:ascii="Times New Roman" w:eastAsia="Times New Roman" w:hAnsi="Times New Roman" w:cs="Times New Roman"/>
          <w:kern w:val="0"/>
          <w:sz w:val="24"/>
          <w:szCs w:val="24"/>
          <w:lang w:eastAsia="ru-RU"/>
          <w14:ligatures w14:val="none"/>
        </w:rPr>
        <w:t>ПРИЛОЖЕНИЯ К ДОГОВОРУ</w:t>
      </w:r>
    </w:p>
    <w:p w14:paraId="77E9DAB1" w14:textId="77777777" w:rsidR="00024F1D" w:rsidRPr="00024F1D" w:rsidRDefault="00024F1D" w:rsidP="00024F1D">
      <w:pPr>
        <w:pBdr>
          <w:top w:val="single" w:sz="6" w:space="1" w:color="auto"/>
        </w:pBdr>
        <w:spacing w:after="0" w:line="240" w:lineRule="auto"/>
        <w:jc w:val="center"/>
        <w:rPr>
          <w:rFonts w:ascii="Arial" w:eastAsia="Times New Roman" w:hAnsi="Arial" w:cs="Arial"/>
          <w:vanish/>
          <w:kern w:val="0"/>
          <w:sz w:val="16"/>
          <w:szCs w:val="16"/>
          <w:lang w:eastAsia="ru-RU"/>
          <w14:ligatures w14:val="none"/>
        </w:rPr>
      </w:pPr>
      <w:r w:rsidRPr="00024F1D">
        <w:rPr>
          <w:rFonts w:ascii="Arial" w:eastAsia="Times New Roman" w:hAnsi="Arial" w:cs="Arial"/>
          <w:vanish/>
          <w:kern w:val="0"/>
          <w:sz w:val="16"/>
          <w:szCs w:val="16"/>
          <w:lang w:eastAsia="ru-RU"/>
          <w14:ligatures w14:val="none"/>
        </w:rPr>
        <w:t>Конец формы</w:t>
      </w:r>
    </w:p>
    <w:p w14:paraId="2069BCF4" w14:textId="77777777" w:rsidR="00092C70" w:rsidRDefault="00092C70"/>
    <w:sectPr w:rsidR="00092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66"/>
    <w:rsid w:val="00024F1D"/>
    <w:rsid w:val="00092C70"/>
    <w:rsid w:val="00821566"/>
    <w:rsid w:val="009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A8497-DE55-4319-A5B6-6BF4ACA6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4F1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link w:val="30"/>
    <w:uiPriority w:val="9"/>
    <w:qFormat/>
    <w:rsid w:val="00024F1D"/>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24F1D"/>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rsid w:val="00024F1D"/>
    <w:rPr>
      <w:rFonts w:ascii="Times New Roman" w:eastAsia="Times New Roman" w:hAnsi="Times New Roman" w:cs="Times New Roman"/>
      <w:b/>
      <w:bCs/>
      <w:kern w:val="0"/>
      <w:sz w:val="27"/>
      <w:szCs w:val="27"/>
      <w:lang w:eastAsia="ru-RU"/>
      <w14:ligatures w14:val="none"/>
    </w:rPr>
  </w:style>
  <w:style w:type="character" w:customStyle="1" w:styleId="paragraphtext">
    <w:name w:val="paragraphtext"/>
    <w:basedOn w:val="a0"/>
    <w:rsid w:val="00024F1D"/>
  </w:style>
  <w:style w:type="character" w:customStyle="1" w:styleId="ng-star-inserted">
    <w:name w:val="ng-star-inserted"/>
    <w:basedOn w:val="a0"/>
    <w:rsid w:val="00024F1D"/>
  </w:style>
  <w:style w:type="paragraph" w:styleId="z-">
    <w:name w:val="HTML Top of Form"/>
    <w:basedOn w:val="a"/>
    <w:next w:val="a"/>
    <w:link w:val="z-0"/>
    <w:hidden/>
    <w:uiPriority w:val="99"/>
    <w:semiHidden/>
    <w:unhideWhenUsed/>
    <w:rsid w:val="00024F1D"/>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024F1D"/>
    <w:rPr>
      <w:rFonts w:ascii="Arial" w:eastAsia="Times New Roman" w:hAnsi="Arial" w:cs="Arial"/>
      <w:vanish/>
      <w:kern w:val="0"/>
      <w:sz w:val="16"/>
      <w:szCs w:val="16"/>
      <w:lang w:eastAsia="ru-RU"/>
      <w14:ligatures w14:val="none"/>
    </w:rPr>
  </w:style>
  <w:style w:type="paragraph" w:styleId="z-1">
    <w:name w:val="HTML Bottom of Form"/>
    <w:basedOn w:val="a"/>
    <w:next w:val="a"/>
    <w:link w:val="z-2"/>
    <w:hidden/>
    <w:uiPriority w:val="99"/>
    <w:semiHidden/>
    <w:unhideWhenUsed/>
    <w:rsid w:val="00024F1D"/>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024F1D"/>
    <w:rPr>
      <w:rFonts w:ascii="Arial" w:eastAsia="Times New Roman" w:hAnsi="Arial" w:cs="Arial"/>
      <w:vanish/>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730849">
      <w:bodyDiv w:val="1"/>
      <w:marLeft w:val="0"/>
      <w:marRight w:val="0"/>
      <w:marTop w:val="0"/>
      <w:marBottom w:val="0"/>
      <w:divBdr>
        <w:top w:val="none" w:sz="0" w:space="0" w:color="auto"/>
        <w:left w:val="none" w:sz="0" w:space="0" w:color="auto"/>
        <w:bottom w:val="none" w:sz="0" w:space="0" w:color="auto"/>
        <w:right w:val="none" w:sz="0" w:space="0" w:color="auto"/>
      </w:divBdr>
      <w:divsChild>
        <w:div w:id="2094662645">
          <w:marLeft w:val="0"/>
          <w:marRight w:val="0"/>
          <w:marTop w:val="0"/>
          <w:marBottom w:val="0"/>
          <w:divBdr>
            <w:top w:val="none" w:sz="0" w:space="0" w:color="auto"/>
            <w:left w:val="none" w:sz="0" w:space="0" w:color="auto"/>
            <w:bottom w:val="none" w:sz="0" w:space="0" w:color="auto"/>
            <w:right w:val="none" w:sz="0" w:space="0" w:color="auto"/>
          </w:divBdr>
          <w:divsChild>
            <w:div w:id="1792437389">
              <w:marLeft w:val="0"/>
              <w:marRight w:val="0"/>
              <w:marTop w:val="0"/>
              <w:marBottom w:val="0"/>
              <w:divBdr>
                <w:top w:val="none" w:sz="0" w:space="0" w:color="auto"/>
                <w:left w:val="none" w:sz="0" w:space="0" w:color="auto"/>
                <w:bottom w:val="none" w:sz="0" w:space="0" w:color="auto"/>
                <w:right w:val="none" w:sz="0" w:space="0" w:color="auto"/>
              </w:divBdr>
              <w:divsChild>
                <w:div w:id="557516940">
                  <w:marLeft w:val="0"/>
                  <w:marRight w:val="0"/>
                  <w:marTop w:val="0"/>
                  <w:marBottom w:val="150"/>
                  <w:divBdr>
                    <w:top w:val="none" w:sz="0" w:space="0" w:color="auto"/>
                    <w:left w:val="none" w:sz="0" w:space="0" w:color="auto"/>
                    <w:bottom w:val="none" w:sz="0" w:space="0" w:color="auto"/>
                    <w:right w:val="none" w:sz="0" w:space="0" w:color="auto"/>
                  </w:divBdr>
                  <w:divsChild>
                    <w:div w:id="1139613859">
                      <w:marLeft w:val="0"/>
                      <w:marRight w:val="0"/>
                      <w:marTop w:val="0"/>
                      <w:marBottom w:val="0"/>
                      <w:divBdr>
                        <w:top w:val="none" w:sz="0" w:space="0" w:color="auto"/>
                        <w:left w:val="none" w:sz="0" w:space="0" w:color="auto"/>
                        <w:bottom w:val="none" w:sz="0" w:space="0" w:color="auto"/>
                        <w:right w:val="none" w:sz="0" w:space="0" w:color="auto"/>
                      </w:divBdr>
                      <w:divsChild>
                        <w:div w:id="4746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965966">
          <w:marLeft w:val="0"/>
          <w:marRight w:val="0"/>
          <w:marTop w:val="0"/>
          <w:marBottom w:val="0"/>
          <w:divBdr>
            <w:top w:val="none" w:sz="0" w:space="0" w:color="auto"/>
            <w:left w:val="none" w:sz="0" w:space="0" w:color="auto"/>
            <w:bottom w:val="none" w:sz="0" w:space="0" w:color="auto"/>
            <w:right w:val="none" w:sz="0" w:space="0" w:color="auto"/>
          </w:divBdr>
          <w:divsChild>
            <w:div w:id="1510170833">
              <w:marLeft w:val="0"/>
              <w:marRight w:val="0"/>
              <w:marTop w:val="0"/>
              <w:marBottom w:val="0"/>
              <w:divBdr>
                <w:top w:val="none" w:sz="0" w:space="0" w:color="auto"/>
                <w:left w:val="none" w:sz="0" w:space="0" w:color="auto"/>
                <w:bottom w:val="none" w:sz="0" w:space="0" w:color="auto"/>
                <w:right w:val="none" w:sz="0" w:space="0" w:color="auto"/>
              </w:divBdr>
              <w:divsChild>
                <w:div w:id="1620987932">
                  <w:marLeft w:val="0"/>
                  <w:marRight w:val="0"/>
                  <w:marTop w:val="0"/>
                  <w:marBottom w:val="150"/>
                  <w:divBdr>
                    <w:top w:val="none" w:sz="0" w:space="0" w:color="auto"/>
                    <w:left w:val="none" w:sz="0" w:space="0" w:color="auto"/>
                    <w:bottom w:val="none" w:sz="0" w:space="0" w:color="auto"/>
                    <w:right w:val="none" w:sz="0" w:space="0" w:color="auto"/>
                  </w:divBdr>
                  <w:divsChild>
                    <w:div w:id="607933575">
                      <w:marLeft w:val="0"/>
                      <w:marRight w:val="0"/>
                      <w:marTop w:val="0"/>
                      <w:marBottom w:val="0"/>
                      <w:divBdr>
                        <w:top w:val="none" w:sz="0" w:space="0" w:color="auto"/>
                        <w:left w:val="none" w:sz="0" w:space="0" w:color="auto"/>
                        <w:bottom w:val="none" w:sz="0" w:space="0" w:color="auto"/>
                        <w:right w:val="none" w:sz="0" w:space="0" w:color="auto"/>
                      </w:divBdr>
                      <w:divsChild>
                        <w:div w:id="14472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937111">
          <w:marLeft w:val="0"/>
          <w:marRight w:val="0"/>
          <w:marTop w:val="0"/>
          <w:marBottom w:val="0"/>
          <w:divBdr>
            <w:top w:val="none" w:sz="0" w:space="0" w:color="auto"/>
            <w:left w:val="none" w:sz="0" w:space="0" w:color="auto"/>
            <w:bottom w:val="none" w:sz="0" w:space="0" w:color="auto"/>
            <w:right w:val="none" w:sz="0" w:space="0" w:color="auto"/>
          </w:divBdr>
          <w:divsChild>
            <w:div w:id="666858785">
              <w:marLeft w:val="0"/>
              <w:marRight w:val="0"/>
              <w:marTop w:val="0"/>
              <w:marBottom w:val="0"/>
              <w:divBdr>
                <w:top w:val="none" w:sz="0" w:space="0" w:color="auto"/>
                <w:left w:val="none" w:sz="0" w:space="0" w:color="auto"/>
                <w:bottom w:val="none" w:sz="0" w:space="0" w:color="auto"/>
                <w:right w:val="none" w:sz="0" w:space="0" w:color="auto"/>
              </w:divBdr>
              <w:divsChild>
                <w:div w:id="1135295333">
                  <w:marLeft w:val="0"/>
                  <w:marRight w:val="0"/>
                  <w:marTop w:val="0"/>
                  <w:marBottom w:val="150"/>
                  <w:divBdr>
                    <w:top w:val="none" w:sz="0" w:space="0" w:color="auto"/>
                    <w:left w:val="none" w:sz="0" w:space="0" w:color="auto"/>
                    <w:bottom w:val="none" w:sz="0" w:space="0" w:color="auto"/>
                    <w:right w:val="none" w:sz="0" w:space="0" w:color="auto"/>
                  </w:divBdr>
                  <w:divsChild>
                    <w:div w:id="2062970694">
                      <w:marLeft w:val="0"/>
                      <w:marRight w:val="0"/>
                      <w:marTop w:val="0"/>
                      <w:marBottom w:val="0"/>
                      <w:divBdr>
                        <w:top w:val="none" w:sz="0" w:space="0" w:color="auto"/>
                        <w:left w:val="none" w:sz="0" w:space="0" w:color="auto"/>
                        <w:bottom w:val="none" w:sz="0" w:space="0" w:color="auto"/>
                        <w:right w:val="none" w:sz="0" w:space="0" w:color="auto"/>
                      </w:divBdr>
                      <w:divsChild>
                        <w:div w:id="1718621919">
                          <w:marLeft w:val="0"/>
                          <w:marRight w:val="0"/>
                          <w:marTop w:val="0"/>
                          <w:marBottom w:val="0"/>
                          <w:divBdr>
                            <w:top w:val="none" w:sz="0" w:space="0" w:color="auto"/>
                            <w:left w:val="none" w:sz="0" w:space="0" w:color="auto"/>
                            <w:bottom w:val="none" w:sz="0" w:space="0" w:color="auto"/>
                            <w:right w:val="none" w:sz="0" w:space="0" w:color="auto"/>
                          </w:divBdr>
                        </w:div>
                      </w:divsChild>
                    </w:div>
                    <w:div w:id="1639454538">
                      <w:marLeft w:val="0"/>
                      <w:marRight w:val="0"/>
                      <w:marTop w:val="0"/>
                      <w:marBottom w:val="0"/>
                      <w:divBdr>
                        <w:top w:val="none" w:sz="0" w:space="0" w:color="auto"/>
                        <w:left w:val="none" w:sz="0" w:space="0" w:color="auto"/>
                        <w:bottom w:val="none" w:sz="0" w:space="0" w:color="auto"/>
                        <w:right w:val="none" w:sz="0" w:space="0" w:color="auto"/>
                      </w:divBdr>
                      <w:divsChild>
                        <w:div w:id="2059814259">
                          <w:marLeft w:val="0"/>
                          <w:marRight w:val="0"/>
                          <w:marTop w:val="0"/>
                          <w:marBottom w:val="0"/>
                          <w:divBdr>
                            <w:top w:val="none" w:sz="0" w:space="0" w:color="auto"/>
                            <w:left w:val="none" w:sz="0" w:space="0" w:color="auto"/>
                            <w:bottom w:val="none" w:sz="0" w:space="0" w:color="auto"/>
                            <w:right w:val="none" w:sz="0" w:space="0" w:color="auto"/>
                          </w:divBdr>
                        </w:div>
                      </w:divsChild>
                    </w:div>
                    <w:div w:id="1410616113">
                      <w:marLeft w:val="0"/>
                      <w:marRight w:val="0"/>
                      <w:marTop w:val="0"/>
                      <w:marBottom w:val="0"/>
                      <w:divBdr>
                        <w:top w:val="none" w:sz="0" w:space="0" w:color="auto"/>
                        <w:left w:val="none" w:sz="0" w:space="0" w:color="auto"/>
                        <w:bottom w:val="none" w:sz="0" w:space="0" w:color="auto"/>
                        <w:right w:val="none" w:sz="0" w:space="0" w:color="auto"/>
                      </w:divBdr>
                      <w:divsChild>
                        <w:div w:id="2089111660">
                          <w:marLeft w:val="0"/>
                          <w:marRight w:val="0"/>
                          <w:marTop w:val="0"/>
                          <w:marBottom w:val="0"/>
                          <w:divBdr>
                            <w:top w:val="none" w:sz="0" w:space="0" w:color="auto"/>
                            <w:left w:val="none" w:sz="0" w:space="0" w:color="auto"/>
                            <w:bottom w:val="none" w:sz="0" w:space="0" w:color="auto"/>
                            <w:right w:val="none" w:sz="0" w:space="0" w:color="auto"/>
                          </w:divBdr>
                        </w:div>
                      </w:divsChild>
                    </w:div>
                    <w:div w:id="1560944917">
                      <w:marLeft w:val="0"/>
                      <w:marRight w:val="0"/>
                      <w:marTop w:val="0"/>
                      <w:marBottom w:val="0"/>
                      <w:divBdr>
                        <w:top w:val="none" w:sz="0" w:space="0" w:color="auto"/>
                        <w:left w:val="none" w:sz="0" w:space="0" w:color="auto"/>
                        <w:bottom w:val="none" w:sz="0" w:space="0" w:color="auto"/>
                        <w:right w:val="none" w:sz="0" w:space="0" w:color="auto"/>
                      </w:divBdr>
                      <w:divsChild>
                        <w:div w:id="1269896142">
                          <w:marLeft w:val="0"/>
                          <w:marRight w:val="0"/>
                          <w:marTop w:val="0"/>
                          <w:marBottom w:val="0"/>
                          <w:divBdr>
                            <w:top w:val="none" w:sz="0" w:space="0" w:color="auto"/>
                            <w:left w:val="none" w:sz="0" w:space="0" w:color="auto"/>
                            <w:bottom w:val="none" w:sz="0" w:space="0" w:color="auto"/>
                            <w:right w:val="none" w:sz="0" w:space="0" w:color="auto"/>
                          </w:divBdr>
                          <w:divsChild>
                            <w:div w:id="624309841">
                              <w:marLeft w:val="0"/>
                              <w:marRight w:val="0"/>
                              <w:marTop w:val="0"/>
                              <w:marBottom w:val="0"/>
                              <w:divBdr>
                                <w:top w:val="none" w:sz="0" w:space="0" w:color="auto"/>
                                <w:left w:val="none" w:sz="0" w:space="0" w:color="auto"/>
                                <w:bottom w:val="none" w:sz="0" w:space="0" w:color="auto"/>
                                <w:right w:val="none" w:sz="0" w:space="0" w:color="auto"/>
                              </w:divBdr>
                              <w:divsChild>
                                <w:div w:id="281231325">
                                  <w:marLeft w:val="0"/>
                                  <w:marRight w:val="0"/>
                                  <w:marTop w:val="0"/>
                                  <w:marBottom w:val="150"/>
                                  <w:divBdr>
                                    <w:top w:val="none" w:sz="0" w:space="0" w:color="auto"/>
                                    <w:left w:val="none" w:sz="0" w:space="0" w:color="auto"/>
                                    <w:bottom w:val="none" w:sz="0" w:space="0" w:color="auto"/>
                                    <w:right w:val="none" w:sz="0" w:space="0" w:color="auto"/>
                                  </w:divBdr>
                                  <w:divsChild>
                                    <w:div w:id="1787500274">
                                      <w:marLeft w:val="0"/>
                                      <w:marRight w:val="0"/>
                                      <w:marTop w:val="0"/>
                                      <w:marBottom w:val="0"/>
                                      <w:divBdr>
                                        <w:top w:val="none" w:sz="0" w:space="0" w:color="auto"/>
                                        <w:left w:val="none" w:sz="0" w:space="0" w:color="auto"/>
                                        <w:bottom w:val="none" w:sz="0" w:space="0" w:color="auto"/>
                                        <w:right w:val="none" w:sz="0" w:space="0" w:color="auto"/>
                                      </w:divBdr>
                                      <w:divsChild>
                                        <w:div w:id="965351275">
                                          <w:marLeft w:val="0"/>
                                          <w:marRight w:val="0"/>
                                          <w:marTop w:val="0"/>
                                          <w:marBottom w:val="0"/>
                                          <w:divBdr>
                                            <w:top w:val="none" w:sz="0" w:space="0" w:color="auto"/>
                                            <w:left w:val="none" w:sz="0" w:space="0" w:color="auto"/>
                                            <w:bottom w:val="none" w:sz="0" w:space="0" w:color="auto"/>
                                            <w:right w:val="none" w:sz="0" w:space="0" w:color="auto"/>
                                          </w:divBdr>
                                        </w:div>
                                      </w:divsChild>
                                    </w:div>
                                    <w:div w:id="2050370210">
                                      <w:marLeft w:val="0"/>
                                      <w:marRight w:val="0"/>
                                      <w:marTop w:val="0"/>
                                      <w:marBottom w:val="0"/>
                                      <w:divBdr>
                                        <w:top w:val="none" w:sz="0" w:space="0" w:color="auto"/>
                                        <w:left w:val="none" w:sz="0" w:space="0" w:color="auto"/>
                                        <w:bottom w:val="none" w:sz="0" w:space="0" w:color="auto"/>
                                        <w:right w:val="none" w:sz="0" w:space="0" w:color="auto"/>
                                      </w:divBdr>
                                      <w:divsChild>
                                        <w:div w:id="1526093436">
                                          <w:marLeft w:val="0"/>
                                          <w:marRight w:val="0"/>
                                          <w:marTop w:val="0"/>
                                          <w:marBottom w:val="0"/>
                                          <w:divBdr>
                                            <w:top w:val="none" w:sz="0" w:space="0" w:color="auto"/>
                                            <w:left w:val="none" w:sz="0" w:space="0" w:color="auto"/>
                                            <w:bottom w:val="none" w:sz="0" w:space="0" w:color="auto"/>
                                            <w:right w:val="none" w:sz="0" w:space="0" w:color="auto"/>
                                          </w:divBdr>
                                        </w:div>
                                      </w:divsChild>
                                    </w:div>
                                    <w:div w:id="1100570393">
                                      <w:marLeft w:val="0"/>
                                      <w:marRight w:val="0"/>
                                      <w:marTop w:val="0"/>
                                      <w:marBottom w:val="0"/>
                                      <w:divBdr>
                                        <w:top w:val="none" w:sz="0" w:space="0" w:color="auto"/>
                                        <w:left w:val="none" w:sz="0" w:space="0" w:color="auto"/>
                                        <w:bottom w:val="none" w:sz="0" w:space="0" w:color="auto"/>
                                        <w:right w:val="none" w:sz="0" w:space="0" w:color="auto"/>
                                      </w:divBdr>
                                      <w:divsChild>
                                        <w:div w:id="340594450">
                                          <w:marLeft w:val="0"/>
                                          <w:marRight w:val="0"/>
                                          <w:marTop w:val="0"/>
                                          <w:marBottom w:val="0"/>
                                          <w:divBdr>
                                            <w:top w:val="none" w:sz="0" w:space="0" w:color="auto"/>
                                            <w:left w:val="none" w:sz="0" w:space="0" w:color="auto"/>
                                            <w:bottom w:val="none" w:sz="0" w:space="0" w:color="auto"/>
                                            <w:right w:val="none" w:sz="0" w:space="0" w:color="auto"/>
                                          </w:divBdr>
                                        </w:div>
                                      </w:divsChild>
                                    </w:div>
                                    <w:div w:id="780731309">
                                      <w:marLeft w:val="0"/>
                                      <w:marRight w:val="0"/>
                                      <w:marTop w:val="0"/>
                                      <w:marBottom w:val="0"/>
                                      <w:divBdr>
                                        <w:top w:val="none" w:sz="0" w:space="0" w:color="auto"/>
                                        <w:left w:val="none" w:sz="0" w:space="0" w:color="auto"/>
                                        <w:bottom w:val="none" w:sz="0" w:space="0" w:color="auto"/>
                                        <w:right w:val="none" w:sz="0" w:space="0" w:color="auto"/>
                                      </w:divBdr>
                                      <w:divsChild>
                                        <w:div w:id="154359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352200">
                      <w:marLeft w:val="0"/>
                      <w:marRight w:val="0"/>
                      <w:marTop w:val="0"/>
                      <w:marBottom w:val="0"/>
                      <w:divBdr>
                        <w:top w:val="none" w:sz="0" w:space="0" w:color="auto"/>
                        <w:left w:val="none" w:sz="0" w:space="0" w:color="auto"/>
                        <w:bottom w:val="none" w:sz="0" w:space="0" w:color="auto"/>
                        <w:right w:val="none" w:sz="0" w:space="0" w:color="auto"/>
                      </w:divBdr>
                      <w:divsChild>
                        <w:div w:id="845486504">
                          <w:marLeft w:val="0"/>
                          <w:marRight w:val="0"/>
                          <w:marTop w:val="0"/>
                          <w:marBottom w:val="0"/>
                          <w:divBdr>
                            <w:top w:val="none" w:sz="0" w:space="0" w:color="auto"/>
                            <w:left w:val="none" w:sz="0" w:space="0" w:color="auto"/>
                            <w:bottom w:val="none" w:sz="0" w:space="0" w:color="auto"/>
                            <w:right w:val="none" w:sz="0" w:space="0" w:color="auto"/>
                          </w:divBdr>
                        </w:div>
                      </w:divsChild>
                    </w:div>
                    <w:div w:id="1254977052">
                      <w:marLeft w:val="0"/>
                      <w:marRight w:val="0"/>
                      <w:marTop w:val="0"/>
                      <w:marBottom w:val="0"/>
                      <w:divBdr>
                        <w:top w:val="none" w:sz="0" w:space="0" w:color="auto"/>
                        <w:left w:val="none" w:sz="0" w:space="0" w:color="auto"/>
                        <w:bottom w:val="none" w:sz="0" w:space="0" w:color="auto"/>
                        <w:right w:val="none" w:sz="0" w:space="0" w:color="auto"/>
                      </w:divBdr>
                      <w:divsChild>
                        <w:div w:id="21378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88226">
          <w:marLeft w:val="0"/>
          <w:marRight w:val="0"/>
          <w:marTop w:val="0"/>
          <w:marBottom w:val="0"/>
          <w:divBdr>
            <w:top w:val="none" w:sz="0" w:space="0" w:color="auto"/>
            <w:left w:val="none" w:sz="0" w:space="0" w:color="auto"/>
            <w:bottom w:val="none" w:sz="0" w:space="0" w:color="auto"/>
            <w:right w:val="none" w:sz="0" w:space="0" w:color="auto"/>
          </w:divBdr>
          <w:divsChild>
            <w:div w:id="1269895305">
              <w:marLeft w:val="0"/>
              <w:marRight w:val="0"/>
              <w:marTop w:val="0"/>
              <w:marBottom w:val="0"/>
              <w:divBdr>
                <w:top w:val="none" w:sz="0" w:space="0" w:color="auto"/>
                <w:left w:val="none" w:sz="0" w:space="0" w:color="auto"/>
                <w:bottom w:val="none" w:sz="0" w:space="0" w:color="auto"/>
                <w:right w:val="none" w:sz="0" w:space="0" w:color="auto"/>
              </w:divBdr>
              <w:divsChild>
                <w:div w:id="514808310">
                  <w:marLeft w:val="0"/>
                  <w:marRight w:val="0"/>
                  <w:marTop w:val="0"/>
                  <w:marBottom w:val="150"/>
                  <w:divBdr>
                    <w:top w:val="none" w:sz="0" w:space="0" w:color="auto"/>
                    <w:left w:val="none" w:sz="0" w:space="0" w:color="auto"/>
                    <w:bottom w:val="none" w:sz="0" w:space="0" w:color="auto"/>
                    <w:right w:val="none" w:sz="0" w:space="0" w:color="auto"/>
                  </w:divBdr>
                  <w:divsChild>
                    <w:div w:id="1375153392">
                      <w:marLeft w:val="0"/>
                      <w:marRight w:val="0"/>
                      <w:marTop w:val="0"/>
                      <w:marBottom w:val="0"/>
                      <w:divBdr>
                        <w:top w:val="none" w:sz="0" w:space="0" w:color="auto"/>
                        <w:left w:val="none" w:sz="0" w:space="0" w:color="auto"/>
                        <w:bottom w:val="none" w:sz="0" w:space="0" w:color="auto"/>
                        <w:right w:val="none" w:sz="0" w:space="0" w:color="auto"/>
                      </w:divBdr>
                      <w:divsChild>
                        <w:div w:id="654921689">
                          <w:marLeft w:val="0"/>
                          <w:marRight w:val="0"/>
                          <w:marTop w:val="0"/>
                          <w:marBottom w:val="0"/>
                          <w:divBdr>
                            <w:top w:val="none" w:sz="0" w:space="0" w:color="auto"/>
                            <w:left w:val="none" w:sz="0" w:space="0" w:color="auto"/>
                            <w:bottom w:val="none" w:sz="0" w:space="0" w:color="auto"/>
                            <w:right w:val="none" w:sz="0" w:space="0" w:color="auto"/>
                          </w:divBdr>
                        </w:div>
                      </w:divsChild>
                    </w:div>
                    <w:div w:id="422606063">
                      <w:marLeft w:val="0"/>
                      <w:marRight w:val="0"/>
                      <w:marTop w:val="0"/>
                      <w:marBottom w:val="0"/>
                      <w:divBdr>
                        <w:top w:val="none" w:sz="0" w:space="0" w:color="auto"/>
                        <w:left w:val="none" w:sz="0" w:space="0" w:color="auto"/>
                        <w:bottom w:val="none" w:sz="0" w:space="0" w:color="auto"/>
                        <w:right w:val="none" w:sz="0" w:space="0" w:color="auto"/>
                      </w:divBdr>
                      <w:divsChild>
                        <w:div w:id="21321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83762">
          <w:marLeft w:val="0"/>
          <w:marRight w:val="0"/>
          <w:marTop w:val="0"/>
          <w:marBottom w:val="0"/>
          <w:divBdr>
            <w:top w:val="none" w:sz="0" w:space="0" w:color="auto"/>
            <w:left w:val="none" w:sz="0" w:space="0" w:color="auto"/>
            <w:bottom w:val="none" w:sz="0" w:space="0" w:color="auto"/>
            <w:right w:val="none" w:sz="0" w:space="0" w:color="auto"/>
          </w:divBdr>
          <w:divsChild>
            <w:div w:id="1032194150">
              <w:marLeft w:val="0"/>
              <w:marRight w:val="0"/>
              <w:marTop w:val="0"/>
              <w:marBottom w:val="0"/>
              <w:divBdr>
                <w:top w:val="none" w:sz="0" w:space="0" w:color="auto"/>
                <w:left w:val="none" w:sz="0" w:space="0" w:color="auto"/>
                <w:bottom w:val="none" w:sz="0" w:space="0" w:color="auto"/>
                <w:right w:val="none" w:sz="0" w:space="0" w:color="auto"/>
              </w:divBdr>
              <w:divsChild>
                <w:div w:id="309987190">
                  <w:marLeft w:val="0"/>
                  <w:marRight w:val="0"/>
                  <w:marTop w:val="0"/>
                  <w:marBottom w:val="150"/>
                  <w:divBdr>
                    <w:top w:val="none" w:sz="0" w:space="0" w:color="auto"/>
                    <w:left w:val="none" w:sz="0" w:space="0" w:color="auto"/>
                    <w:bottom w:val="none" w:sz="0" w:space="0" w:color="auto"/>
                    <w:right w:val="none" w:sz="0" w:space="0" w:color="auto"/>
                  </w:divBdr>
                  <w:divsChild>
                    <w:div w:id="1972787868">
                      <w:marLeft w:val="0"/>
                      <w:marRight w:val="0"/>
                      <w:marTop w:val="0"/>
                      <w:marBottom w:val="0"/>
                      <w:divBdr>
                        <w:top w:val="none" w:sz="0" w:space="0" w:color="auto"/>
                        <w:left w:val="none" w:sz="0" w:space="0" w:color="auto"/>
                        <w:bottom w:val="none" w:sz="0" w:space="0" w:color="auto"/>
                        <w:right w:val="none" w:sz="0" w:space="0" w:color="auto"/>
                      </w:divBdr>
                      <w:divsChild>
                        <w:div w:id="158695366">
                          <w:marLeft w:val="0"/>
                          <w:marRight w:val="0"/>
                          <w:marTop w:val="0"/>
                          <w:marBottom w:val="0"/>
                          <w:divBdr>
                            <w:top w:val="none" w:sz="0" w:space="0" w:color="auto"/>
                            <w:left w:val="none" w:sz="0" w:space="0" w:color="auto"/>
                            <w:bottom w:val="none" w:sz="0" w:space="0" w:color="auto"/>
                            <w:right w:val="none" w:sz="0" w:space="0" w:color="auto"/>
                          </w:divBdr>
                          <w:divsChild>
                            <w:div w:id="279067275">
                              <w:marLeft w:val="0"/>
                              <w:marRight w:val="0"/>
                              <w:marTop w:val="0"/>
                              <w:marBottom w:val="0"/>
                              <w:divBdr>
                                <w:top w:val="none" w:sz="0" w:space="0" w:color="auto"/>
                                <w:left w:val="none" w:sz="0" w:space="0" w:color="auto"/>
                                <w:bottom w:val="none" w:sz="0" w:space="0" w:color="auto"/>
                                <w:right w:val="none" w:sz="0" w:space="0" w:color="auto"/>
                              </w:divBdr>
                              <w:divsChild>
                                <w:div w:id="1515683195">
                                  <w:marLeft w:val="0"/>
                                  <w:marRight w:val="0"/>
                                  <w:marTop w:val="0"/>
                                  <w:marBottom w:val="150"/>
                                  <w:divBdr>
                                    <w:top w:val="none" w:sz="0" w:space="0" w:color="auto"/>
                                    <w:left w:val="none" w:sz="0" w:space="0" w:color="auto"/>
                                    <w:bottom w:val="none" w:sz="0" w:space="0" w:color="auto"/>
                                    <w:right w:val="none" w:sz="0" w:space="0" w:color="auto"/>
                                  </w:divBdr>
                                  <w:divsChild>
                                    <w:div w:id="130565404">
                                      <w:marLeft w:val="0"/>
                                      <w:marRight w:val="0"/>
                                      <w:marTop w:val="0"/>
                                      <w:marBottom w:val="0"/>
                                      <w:divBdr>
                                        <w:top w:val="none" w:sz="0" w:space="0" w:color="auto"/>
                                        <w:left w:val="none" w:sz="0" w:space="0" w:color="auto"/>
                                        <w:bottom w:val="none" w:sz="0" w:space="0" w:color="auto"/>
                                        <w:right w:val="none" w:sz="0" w:space="0" w:color="auto"/>
                                      </w:divBdr>
                                      <w:divsChild>
                                        <w:div w:id="1409497309">
                                          <w:marLeft w:val="0"/>
                                          <w:marRight w:val="0"/>
                                          <w:marTop w:val="0"/>
                                          <w:marBottom w:val="0"/>
                                          <w:divBdr>
                                            <w:top w:val="none" w:sz="0" w:space="0" w:color="auto"/>
                                            <w:left w:val="none" w:sz="0" w:space="0" w:color="auto"/>
                                            <w:bottom w:val="none" w:sz="0" w:space="0" w:color="auto"/>
                                            <w:right w:val="none" w:sz="0" w:space="0" w:color="auto"/>
                                          </w:divBdr>
                                        </w:div>
                                      </w:divsChild>
                                    </w:div>
                                    <w:div w:id="1947812577">
                                      <w:marLeft w:val="0"/>
                                      <w:marRight w:val="0"/>
                                      <w:marTop w:val="0"/>
                                      <w:marBottom w:val="0"/>
                                      <w:divBdr>
                                        <w:top w:val="none" w:sz="0" w:space="0" w:color="auto"/>
                                        <w:left w:val="none" w:sz="0" w:space="0" w:color="auto"/>
                                        <w:bottom w:val="none" w:sz="0" w:space="0" w:color="auto"/>
                                        <w:right w:val="none" w:sz="0" w:space="0" w:color="auto"/>
                                      </w:divBdr>
                                      <w:divsChild>
                                        <w:div w:id="1609501860">
                                          <w:marLeft w:val="0"/>
                                          <w:marRight w:val="0"/>
                                          <w:marTop w:val="0"/>
                                          <w:marBottom w:val="0"/>
                                          <w:divBdr>
                                            <w:top w:val="none" w:sz="0" w:space="0" w:color="auto"/>
                                            <w:left w:val="none" w:sz="0" w:space="0" w:color="auto"/>
                                            <w:bottom w:val="none" w:sz="0" w:space="0" w:color="auto"/>
                                            <w:right w:val="none" w:sz="0" w:space="0" w:color="auto"/>
                                          </w:divBdr>
                                        </w:div>
                                      </w:divsChild>
                                    </w:div>
                                    <w:div w:id="706374183">
                                      <w:marLeft w:val="0"/>
                                      <w:marRight w:val="0"/>
                                      <w:marTop w:val="0"/>
                                      <w:marBottom w:val="0"/>
                                      <w:divBdr>
                                        <w:top w:val="none" w:sz="0" w:space="0" w:color="auto"/>
                                        <w:left w:val="none" w:sz="0" w:space="0" w:color="auto"/>
                                        <w:bottom w:val="none" w:sz="0" w:space="0" w:color="auto"/>
                                        <w:right w:val="none" w:sz="0" w:space="0" w:color="auto"/>
                                      </w:divBdr>
                                      <w:divsChild>
                                        <w:div w:id="767963988">
                                          <w:marLeft w:val="0"/>
                                          <w:marRight w:val="0"/>
                                          <w:marTop w:val="0"/>
                                          <w:marBottom w:val="0"/>
                                          <w:divBdr>
                                            <w:top w:val="none" w:sz="0" w:space="0" w:color="auto"/>
                                            <w:left w:val="none" w:sz="0" w:space="0" w:color="auto"/>
                                            <w:bottom w:val="none" w:sz="0" w:space="0" w:color="auto"/>
                                            <w:right w:val="none" w:sz="0" w:space="0" w:color="auto"/>
                                          </w:divBdr>
                                          <w:divsChild>
                                            <w:div w:id="1600408796">
                                              <w:marLeft w:val="0"/>
                                              <w:marRight w:val="0"/>
                                              <w:marTop w:val="0"/>
                                              <w:marBottom w:val="0"/>
                                              <w:divBdr>
                                                <w:top w:val="none" w:sz="0" w:space="0" w:color="auto"/>
                                                <w:left w:val="none" w:sz="0" w:space="0" w:color="auto"/>
                                                <w:bottom w:val="none" w:sz="0" w:space="0" w:color="auto"/>
                                                <w:right w:val="none" w:sz="0" w:space="0" w:color="auto"/>
                                              </w:divBdr>
                                              <w:divsChild>
                                                <w:div w:id="1433814610">
                                                  <w:marLeft w:val="0"/>
                                                  <w:marRight w:val="0"/>
                                                  <w:marTop w:val="0"/>
                                                  <w:marBottom w:val="150"/>
                                                  <w:divBdr>
                                                    <w:top w:val="none" w:sz="0" w:space="0" w:color="auto"/>
                                                    <w:left w:val="none" w:sz="0" w:space="0" w:color="auto"/>
                                                    <w:bottom w:val="none" w:sz="0" w:space="0" w:color="auto"/>
                                                    <w:right w:val="none" w:sz="0" w:space="0" w:color="auto"/>
                                                  </w:divBdr>
                                                  <w:divsChild>
                                                    <w:div w:id="671102093">
                                                      <w:marLeft w:val="0"/>
                                                      <w:marRight w:val="0"/>
                                                      <w:marTop w:val="0"/>
                                                      <w:marBottom w:val="0"/>
                                                      <w:divBdr>
                                                        <w:top w:val="none" w:sz="0" w:space="0" w:color="auto"/>
                                                        <w:left w:val="none" w:sz="0" w:space="0" w:color="auto"/>
                                                        <w:bottom w:val="none" w:sz="0" w:space="0" w:color="auto"/>
                                                        <w:right w:val="none" w:sz="0" w:space="0" w:color="auto"/>
                                                      </w:divBdr>
                                                      <w:divsChild>
                                                        <w:div w:id="1247033172">
                                                          <w:marLeft w:val="0"/>
                                                          <w:marRight w:val="0"/>
                                                          <w:marTop w:val="0"/>
                                                          <w:marBottom w:val="0"/>
                                                          <w:divBdr>
                                                            <w:top w:val="none" w:sz="0" w:space="0" w:color="auto"/>
                                                            <w:left w:val="none" w:sz="0" w:space="0" w:color="auto"/>
                                                            <w:bottom w:val="none" w:sz="0" w:space="0" w:color="auto"/>
                                                            <w:right w:val="none" w:sz="0" w:space="0" w:color="auto"/>
                                                          </w:divBdr>
                                                        </w:div>
                                                      </w:divsChild>
                                                    </w:div>
                                                    <w:div w:id="1556357468">
                                                      <w:marLeft w:val="0"/>
                                                      <w:marRight w:val="0"/>
                                                      <w:marTop w:val="0"/>
                                                      <w:marBottom w:val="0"/>
                                                      <w:divBdr>
                                                        <w:top w:val="none" w:sz="0" w:space="0" w:color="auto"/>
                                                        <w:left w:val="none" w:sz="0" w:space="0" w:color="auto"/>
                                                        <w:bottom w:val="none" w:sz="0" w:space="0" w:color="auto"/>
                                                        <w:right w:val="none" w:sz="0" w:space="0" w:color="auto"/>
                                                      </w:divBdr>
                                                      <w:divsChild>
                                                        <w:div w:id="389615996">
                                                          <w:marLeft w:val="0"/>
                                                          <w:marRight w:val="0"/>
                                                          <w:marTop w:val="0"/>
                                                          <w:marBottom w:val="0"/>
                                                          <w:divBdr>
                                                            <w:top w:val="none" w:sz="0" w:space="0" w:color="auto"/>
                                                            <w:left w:val="none" w:sz="0" w:space="0" w:color="auto"/>
                                                            <w:bottom w:val="none" w:sz="0" w:space="0" w:color="auto"/>
                                                            <w:right w:val="none" w:sz="0" w:space="0" w:color="auto"/>
                                                          </w:divBdr>
                                                        </w:div>
                                                      </w:divsChild>
                                                    </w:div>
                                                    <w:div w:id="696082286">
                                                      <w:marLeft w:val="0"/>
                                                      <w:marRight w:val="0"/>
                                                      <w:marTop w:val="0"/>
                                                      <w:marBottom w:val="0"/>
                                                      <w:divBdr>
                                                        <w:top w:val="none" w:sz="0" w:space="0" w:color="auto"/>
                                                        <w:left w:val="none" w:sz="0" w:space="0" w:color="auto"/>
                                                        <w:bottom w:val="none" w:sz="0" w:space="0" w:color="auto"/>
                                                        <w:right w:val="none" w:sz="0" w:space="0" w:color="auto"/>
                                                      </w:divBdr>
                                                      <w:divsChild>
                                                        <w:div w:id="1257711056">
                                                          <w:marLeft w:val="0"/>
                                                          <w:marRight w:val="0"/>
                                                          <w:marTop w:val="0"/>
                                                          <w:marBottom w:val="0"/>
                                                          <w:divBdr>
                                                            <w:top w:val="none" w:sz="0" w:space="0" w:color="auto"/>
                                                            <w:left w:val="none" w:sz="0" w:space="0" w:color="auto"/>
                                                            <w:bottom w:val="none" w:sz="0" w:space="0" w:color="auto"/>
                                                            <w:right w:val="none" w:sz="0" w:space="0" w:color="auto"/>
                                                          </w:divBdr>
                                                        </w:div>
                                                      </w:divsChild>
                                                    </w:div>
                                                    <w:div w:id="1834877974">
                                                      <w:marLeft w:val="0"/>
                                                      <w:marRight w:val="0"/>
                                                      <w:marTop w:val="0"/>
                                                      <w:marBottom w:val="0"/>
                                                      <w:divBdr>
                                                        <w:top w:val="none" w:sz="0" w:space="0" w:color="auto"/>
                                                        <w:left w:val="none" w:sz="0" w:space="0" w:color="auto"/>
                                                        <w:bottom w:val="none" w:sz="0" w:space="0" w:color="auto"/>
                                                        <w:right w:val="none" w:sz="0" w:space="0" w:color="auto"/>
                                                      </w:divBdr>
                                                      <w:divsChild>
                                                        <w:div w:id="7219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930600">
                                      <w:marLeft w:val="0"/>
                                      <w:marRight w:val="0"/>
                                      <w:marTop w:val="0"/>
                                      <w:marBottom w:val="0"/>
                                      <w:divBdr>
                                        <w:top w:val="none" w:sz="0" w:space="0" w:color="auto"/>
                                        <w:left w:val="none" w:sz="0" w:space="0" w:color="auto"/>
                                        <w:bottom w:val="none" w:sz="0" w:space="0" w:color="auto"/>
                                        <w:right w:val="none" w:sz="0" w:space="0" w:color="auto"/>
                                      </w:divBdr>
                                      <w:divsChild>
                                        <w:div w:id="1927499292">
                                          <w:marLeft w:val="0"/>
                                          <w:marRight w:val="0"/>
                                          <w:marTop w:val="0"/>
                                          <w:marBottom w:val="0"/>
                                          <w:divBdr>
                                            <w:top w:val="none" w:sz="0" w:space="0" w:color="auto"/>
                                            <w:left w:val="none" w:sz="0" w:space="0" w:color="auto"/>
                                            <w:bottom w:val="none" w:sz="0" w:space="0" w:color="auto"/>
                                            <w:right w:val="none" w:sz="0" w:space="0" w:color="auto"/>
                                          </w:divBdr>
                                        </w:div>
                                      </w:divsChild>
                                    </w:div>
                                    <w:div w:id="617375756">
                                      <w:marLeft w:val="0"/>
                                      <w:marRight w:val="0"/>
                                      <w:marTop w:val="0"/>
                                      <w:marBottom w:val="0"/>
                                      <w:divBdr>
                                        <w:top w:val="none" w:sz="0" w:space="0" w:color="auto"/>
                                        <w:left w:val="none" w:sz="0" w:space="0" w:color="auto"/>
                                        <w:bottom w:val="none" w:sz="0" w:space="0" w:color="auto"/>
                                        <w:right w:val="none" w:sz="0" w:space="0" w:color="auto"/>
                                      </w:divBdr>
                                      <w:divsChild>
                                        <w:div w:id="716508178">
                                          <w:marLeft w:val="0"/>
                                          <w:marRight w:val="0"/>
                                          <w:marTop w:val="0"/>
                                          <w:marBottom w:val="0"/>
                                          <w:divBdr>
                                            <w:top w:val="none" w:sz="0" w:space="0" w:color="auto"/>
                                            <w:left w:val="none" w:sz="0" w:space="0" w:color="auto"/>
                                            <w:bottom w:val="none" w:sz="0" w:space="0" w:color="auto"/>
                                            <w:right w:val="none" w:sz="0" w:space="0" w:color="auto"/>
                                          </w:divBdr>
                                        </w:div>
                                      </w:divsChild>
                                    </w:div>
                                    <w:div w:id="1651866368">
                                      <w:marLeft w:val="0"/>
                                      <w:marRight w:val="0"/>
                                      <w:marTop w:val="0"/>
                                      <w:marBottom w:val="0"/>
                                      <w:divBdr>
                                        <w:top w:val="none" w:sz="0" w:space="0" w:color="auto"/>
                                        <w:left w:val="none" w:sz="0" w:space="0" w:color="auto"/>
                                        <w:bottom w:val="none" w:sz="0" w:space="0" w:color="auto"/>
                                        <w:right w:val="none" w:sz="0" w:space="0" w:color="auto"/>
                                      </w:divBdr>
                                      <w:divsChild>
                                        <w:div w:id="898057300">
                                          <w:marLeft w:val="0"/>
                                          <w:marRight w:val="0"/>
                                          <w:marTop w:val="0"/>
                                          <w:marBottom w:val="0"/>
                                          <w:divBdr>
                                            <w:top w:val="none" w:sz="0" w:space="0" w:color="auto"/>
                                            <w:left w:val="none" w:sz="0" w:space="0" w:color="auto"/>
                                            <w:bottom w:val="none" w:sz="0" w:space="0" w:color="auto"/>
                                            <w:right w:val="none" w:sz="0" w:space="0" w:color="auto"/>
                                          </w:divBdr>
                                        </w:div>
                                      </w:divsChild>
                                    </w:div>
                                    <w:div w:id="2011368120">
                                      <w:marLeft w:val="0"/>
                                      <w:marRight w:val="0"/>
                                      <w:marTop w:val="0"/>
                                      <w:marBottom w:val="0"/>
                                      <w:divBdr>
                                        <w:top w:val="none" w:sz="0" w:space="0" w:color="auto"/>
                                        <w:left w:val="none" w:sz="0" w:space="0" w:color="auto"/>
                                        <w:bottom w:val="none" w:sz="0" w:space="0" w:color="auto"/>
                                        <w:right w:val="none" w:sz="0" w:space="0" w:color="auto"/>
                                      </w:divBdr>
                                      <w:divsChild>
                                        <w:div w:id="1718966775">
                                          <w:marLeft w:val="0"/>
                                          <w:marRight w:val="0"/>
                                          <w:marTop w:val="0"/>
                                          <w:marBottom w:val="0"/>
                                          <w:divBdr>
                                            <w:top w:val="none" w:sz="0" w:space="0" w:color="auto"/>
                                            <w:left w:val="none" w:sz="0" w:space="0" w:color="auto"/>
                                            <w:bottom w:val="none" w:sz="0" w:space="0" w:color="auto"/>
                                            <w:right w:val="none" w:sz="0" w:space="0" w:color="auto"/>
                                          </w:divBdr>
                                        </w:div>
                                      </w:divsChild>
                                    </w:div>
                                    <w:div w:id="1789811717">
                                      <w:marLeft w:val="0"/>
                                      <w:marRight w:val="0"/>
                                      <w:marTop w:val="0"/>
                                      <w:marBottom w:val="0"/>
                                      <w:divBdr>
                                        <w:top w:val="none" w:sz="0" w:space="0" w:color="auto"/>
                                        <w:left w:val="none" w:sz="0" w:space="0" w:color="auto"/>
                                        <w:bottom w:val="none" w:sz="0" w:space="0" w:color="auto"/>
                                        <w:right w:val="none" w:sz="0" w:space="0" w:color="auto"/>
                                      </w:divBdr>
                                      <w:divsChild>
                                        <w:div w:id="8886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903250">
                      <w:marLeft w:val="0"/>
                      <w:marRight w:val="0"/>
                      <w:marTop w:val="0"/>
                      <w:marBottom w:val="0"/>
                      <w:divBdr>
                        <w:top w:val="none" w:sz="0" w:space="0" w:color="auto"/>
                        <w:left w:val="none" w:sz="0" w:space="0" w:color="auto"/>
                        <w:bottom w:val="none" w:sz="0" w:space="0" w:color="auto"/>
                        <w:right w:val="none" w:sz="0" w:space="0" w:color="auto"/>
                      </w:divBdr>
                      <w:divsChild>
                        <w:div w:id="974456153">
                          <w:marLeft w:val="0"/>
                          <w:marRight w:val="0"/>
                          <w:marTop w:val="0"/>
                          <w:marBottom w:val="0"/>
                          <w:divBdr>
                            <w:top w:val="none" w:sz="0" w:space="0" w:color="auto"/>
                            <w:left w:val="none" w:sz="0" w:space="0" w:color="auto"/>
                            <w:bottom w:val="none" w:sz="0" w:space="0" w:color="auto"/>
                            <w:right w:val="none" w:sz="0" w:space="0" w:color="auto"/>
                          </w:divBdr>
                          <w:divsChild>
                            <w:div w:id="1727486850">
                              <w:marLeft w:val="0"/>
                              <w:marRight w:val="0"/>
                              <w:marTop w:val="0"/>
                              <w:marBottom w:val="0"/>
                              <w:divBdr>
                                <w:top w:val="none" w:sz="0" w:space="0" w:color="auto"/>
                                <w:left w:val="none" w:sz="0" w:space="0" w:color="auto"/>
                                <w:bottom w:val="none" w:sz="0" w:space="0" w:color="auto"/>
                                <w:right w:val="none" w:sz="0" w:space="0" w:color="auto"/>
                              </w:divBdr>
                              <w:divsChild>
                                <w:div w:id="985430744">
                                  <w:marLeft w:val="0"/>
                                  <w:marRight w:val="0"/>
                                  <w:marTop w:val="0"/>
                                  <w:marBottom w:val="150"/>
                                  <w:divBdr>
                                    <w:top w:val="none" w:sz="0" w:space="0" w:color="auto"/>
                                    <w:left w:val="none" w:sz="0" w:space="0" w:color="auto"/>
                                    <w:bottom w:val="none" w:sz="0" w:space="0" w:color="auto"/>
                                    <w:right w:val="none" w:sz="0" w:space="0" w:color="auto"/>
                                  </w:divBdr>
                                  <w:divsChild>
                                    <w:div w:id="1333676437">
                                      <w:marLeft w:val="0"/>
                                      <w:marRight w:val="0"/>
                                      <w:marTop w:val="0"/>
                                      <w:marBottom w:val="0"/>
                                      <w:divBdr>
                                        <w:top w:val="none" w:sz="0" w:space="0" w:color="auto"/>
                                        <w:left w:val="none" w:sz="0" w:space="0" w:color="auto"/>
                                        <w:bottom w:val="none" w:sz="0" w:space="0" w:color="auto"/>
                                        <w:right w:val="none" w:sz="0" w:space="0" w:color="auto"/>
                                      </w:divBdr>
                                      <w:divsChild>
                                        <w:div w:id="924075075">
                                          <w:marLeft w:val="0"/>
                                          <w:marRight w:val="0"/>
                                          <w:marTop w:val="0"/>
                                          <w:marBottom w:val="0"/>
                                          <w:divBdr>
                                            <w:top w:val="none" w:sz="0" w:space="0" w:color="auto"/>
                                            <w:left w:val="none" w:sz="0" w:space="0" w:color="auto"/>
                                            <w:bottom w:val="none" w:sz="0" w:space="0" w:color="auto"/>
                                            <w:right w:val="none" w:sz="0" w:space="0" w:color="auto"/>
                                          </w:divBdr>
                                        </w:div>
                                      </w:divsChild>
                                    </w:div>
                                    <w:div w:id="518471810">
                                      <w:marLeft w:val="0"/>
                                      <w:marRight w:val="0"/>
                                      <w:marTop w:val="0"/>
                                      <w:marBottom w:val="0"/>
                                      <w:divBdr>
                                        <w:top w:val="none" w:sz="0" w:space="0" w:color="auto"/>
                                        <w:left w:val="none" w:sz="0" w:space="0" w:color="auto"/>
                                        <w:bottom w:val="none" w:sz="0" w:space="0" w:color="auto"/>
                                        <w:right w:val="none" w:sz="0" w:space="0" w:color="auto"/>
                                      </w:divBdr>
                                      <w:divsChild>
                                        <w:div w:id="1869441426">
                                          <w:marLeft w:val="0"/>
                                          <w:marRight w:val="0"/>
                                          <w:marTop w:val="0"/>
                                          <w:marBottom w:val="0"/>
                                          <w:divBdr>
                                            <w:top w:val="none" w:sz="0" w:space="0" w:color="auto"/>
                                            <w:left w:val="none" w:sz="0" w:space="0" w:color="auto"/>
                                            <w:bottom w:val="none" w:sz="0" w:space="0" w:color="auto"/>
                                            <w:right w:val="none" w:sz="0" w:space="0" w:color="auto"/>
                                          </w:divBdr>
                                        </w:div>
                                      </w:divsChild>
                                    </w:div>
                                    <w:div w:id="383985907">
                                      <w:marLeft w:val="0"/>
                                      <w:marRight w:val="0"/>
                                      <w:marTop w:val="0"/>
                                      <w:marBottom w:val="0"/>
                                      <w:divBdr>
                                        <w:top w:val="none" w:sz="0" w:space="0" w:color="auto"/>
                                        <w:left w:val="none" w:sz="0" w:space="0" w:color="auto"/>
                                        <w:bottom w:val="none" w:sz="0" w:space="0" w:color="auto"/>
                                        <w:right w:val="none" w:sz="0" w:space="0" w:color="auto"/>
                                      </w:divBdr>
                                      <w:divsChild>
                                        <w:div w:id="1229463792">
                                          <w:marLeft w:val="0"/>
                                          <w:marRight w:val="0"/>
                                          <w:marTop w:val="0"/>
                                          <w:marBottom w:val="0"/>
                                          <w:divBdr>
                                            <w:top w:val="none" w:sz="0" w:space="0" w:color="auto"/>
                                            <w:left w:val="none" w:sz="0" w:space="0" w:color="auto"/>
                                            <w:bottom w:val="none" w:sz="0" w:space="0" w:color="auto"/>
                                            <w:right w:val="none" w:sz="0" w:space="0" w:color="auto"/>
                                          </w:divBdr>
                                        </w:div>
                                      </w:divsChild>
                                    </w:div>
                                    <w:div w:id="1660770105">
                                      <w:marLeft w:val="0"/>
                                      <w:marRight w:val="0"/>
                                      <w:marTop w:val="0"/>
                                      <w:marBottom w:val="0"/>
                                      <w:divBdr>
                                        <w:top w:val="none" w:sz="0" w:space="0" w:color="auto"/>
                                        <w:left w:val="none" w:sz="0" w:space="0" w:color="auto"/>
                                        <w:bottom w:val="none" w:sz="0" w:space="0" w:color="auto"/>
                                        <w:right w:val="none" w:sz="0" w:space="0" w:color="auto"/>
                                      </w:divBdr>
                                      <w:divsChild>
                                        <w:div w:id="2349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414790">
                      <w:marLeft w:val="0"/>
                      <w:marRight w:val="0"/>
                      <w:marTop w:val="0"/>
                      <w:marBottom w:val="0"/>
                      <w:divBdr>
                        <w:top w:val="none" w:sz="0" w:space="0" w:color="auto"/>
                        <w:left w:val="none" w:sz="0" w:space="0" w:color="auto"/>
                        <w:bottom w:val="none" w:sz="0" w:space="0" w:color="auto"/>
                        <w:right w:val="none" w:sz="0" w:space="0" w:color="auto"/>
                      </w:divBdr>
                      <w:divsChild>
                        <w:div w:id="777719129">
                          <w:marLeft w:val="0"/>
                          <w:marRight w:val="0"/>
                          <w:marTop w:val="0"/>
                          <w:marBottom w:val="0"/>
                          <w:divBdr>
                            <w:top w:val="none" w:sz="0" w:space="0" w:color="auto"/>
                            <w:left w:val="none" w:sz="0" w:space="0" w:color="auto"/>
                            <w:bottom w:val="none" w:sz="0" w:space="0" w:color="auto"/>
                            <w:right w:val="none" w:sz="0" w:space="0" w:color="auto"/>
                          </w:divBdr>
                          <w:divsChild>
                            <w:div w:id="144207297">
                              <w:marLeft w:val="0"/>
                              <w:marRight w:val="0"/>
                              <w:marTop w:val="0"/>
                              <w:marBottom w:val="0"/>
                              <w:divBdr>
                                <w:top w:val="none" w:sz="0" w:space="0" w:color="auto"/>
                                <w:left w:val="none" w:sz="0" w:space="0" w:color="auto"/>
                                <w:bottom w:val="none" w:sz="0" w:space="0" w:color="auto"/>
                                <w:right w:val="none" w:sz="0" w:space="0" w:color="auto"/>
                              </w:divBdr>
                              <w:divsChild>
                                <w:div w:id="566377823">
                                  <w:marLeft w:val="0"/>
                                  <w:marRight w:val="0"/>
                                  <w:marTop w:val="0"/>
                                  <w:marBottom w:val="150"/>
                                  <w:divBdr>
                                    <w:top w:val="none" w:sz="0" w:space="0" w:color="auto"/>
                                    <w:left w:val="none" w:sz="0" w:space="0" w:color="auto"/>
                                    <w:bottom w:val="none" w:sz="0" w:space="0" w:color="auto"/>
                                    <w:right w:val="none" w:sz="0" w:space="0" w:color="auto"/>
                                  </w:divBdr>
                                  <w:divsChild>
                                    <w:div w:id="90318478">
                                      <w:marLeft w:val="0"/>
                                      <w:marRight w:val="0"/>
                                      <w:marTop w:val="0"/>
                                      <w:marBottom w:val="0"/>
                                      <w:divBdr>
                                        <w:top w:val="none" w:sz="0" w:space="0" w:color="auto"/>
                                        <w:left w:val="none" w:sz="0" w:space="0" w:color="auto"/>
                                        <w:bottom w:val="none" w:sz="0" w:space="0" w:color="auto"/>
                                        <w:right w:val="none" w:sz="0" w:space="0" w:color="auto"/>
                                      </w:divBdr>
                                      <w:divsChild>
                                        <w:div w:id="473301799">
                                          <w:marLeft w:val="0"/>
                                          <w:marRight w:val="0"/>
                                          <w:marTop w:val="0"/>
                                          <w:marBottom w:val="0"/>
                                          <w:divBdr>
                                            <w:top w:val="none" w:sz="0" w:space="0" w:color="auto"/>
                                            <w:left w:val="none" w:sz="0" w:space="0" w:color="auto"/>
                                            <w:bottom w:val="none" w:sz="0" w:space="0" w:color="auto"/>
                                            <w:right w:val="none" w:sz="0" w:space="0" w:color="auto"/>
                                          </w:divBdr>
                                        </w:div>
                                      </w:divsChild>
                                    </w:div>
                                    <w:div w:id="553467301">
                                      <w:marLeft w:val="0"/>
                                      <w:marRight w:val="0"/>
                                      <w:marTop w:val="0"/>
                                      <w:marBottom w:val="0"/>
                                      <w:divBdr>
                                        <w:top w:val="none" w:sz="0" w:space="0" w:color="auto"/>
                                        <w:left w:val="none" w:sz="0" w:space="0" w:color="auto"/>
                                        <w:bottom w:val="none" w:sz="0" w:space="0" w:color="auto"/>
                                        <w:right w:val="none" w:sz="0" w:space="0" w:color="auto"/>
                                      </w:divBdr>
                                      <w:divsChild>
                                        <w:div w:id="674113436">
                                          <w:marLeft w:val="0"/>
                                          <w:marRight w:val="0"/>
                                          <w:marTop w:val="0"/>
                                          <w:marBottom w:val="0"/>
                                          <w:divBdr>
                                            <w:top w:val="none" w:sz="0" w:space="0" w:color="auto"/>
                                            <w:left w:val="none" w:sz="0" w:space="0" w:color="auto"/>
                                            <w:bottom w:val="none" w:sz="0" w:space="0" w:color="auto"/>
                                            <w:right w:val="none" w:sz="0" w:space="0" w:color="auto"/>
                                          </w:divBdr>
                                        </w:div>
                                      </w:divsChild>
                                    </w:div>
                                    <w:div w:id="842210502">
                                      <w:marLeft w:val="0"/>
                                      <w:marRight w:val="0"/>
                                      <w:marTop w:val="0"/>
                                      <w:marBottom w:val="0"/>
                                      <w:divBdr>
                                        <w:top w:val="none" w:sz="0" w:space="0" w:color="auto"/>
                                        <w:left w:val="none" w:sz="0" w:space="0" w:color="auto"/>
                                        <w:bottom w:val="none" w:sz="0" w:space="0" w:color="auto"/>
                                        <w:right w:val="none" w:sz="0" w:space="0" w:color="auto"/>
                                      </w:divBdr>
                                      <w:divsChild>
                                        <w:div w:id="256520627">
                                          <w:marLeft w:val="0"/>
                                          <w:marRight w:val="0"/>
                                          <w:marTop w:val="0"/>
                                          <w:marBottom w:val="0"/>
                                          <w:divBdr>
                                            <w:top w:val="none" w:sz="0" w:space="0" w:color="auto"/>
                                            <w:left w:val="none" w:sz="0" w:space="0" w:color="auto"/>
                                            <w:bottom w:val="none" w:sz="0" w:space="0" w:color="auto"/>
                                            <w:right w:val="none" w:sz="0" w:space="0" w:color="auto"/>
                                          </w:divBdr>
                                        </w:div>
                                      </w:divsChild>
                                    </w:div>
                                    <w:div w:id="1514298225">
                                      <w:marLeft w:val="0"/>
                                      <w:marRight w:val="0"/>
                                      <w:marTop w:val="0"/>
                                      <w:marBottom w:val="0"/>
                                      <w:divBdr>
                                        <w:top w:val="none" w:sz="0" w:space="0" w:color="auto"/>
                                        <w:left w:val="none" w:sz="0" w:space="0" w:color="auto"/>
                                        <w:bottom w:val="none" w:sz="0" w:space="0" w:color="auto"/>
                                        <w:right w:val="none" w:sz="0" w:space="0" w:color="auto"/>
                                      </w:divBdr>
                                      <w:divsChild>
                                        <w:div w:id="160526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7250">
                      <w:marLeft w:val="0"/>
                      <w:marRight w:val="0"/>
                      <w:marTop w:val="0"/>
                      <w:marBottom w:val="0"/>
                      <w:divBdr>
                        <w:top w:val="none" w:sz="0" w:space="0" w:color="auto"/>
                        <w:left w:val="none" w:sz="0" w:space="0" w:color="auto"/>
                        <w:bottom w:val="none" w:sz="0" w:space="0" w:color="auto"/>
                        <w:right w:val="none" w:sz="0" w:space="0" w:color="auto"/>
                      </w:divBdr>
                      <w:divsChild>
                        <w:div w:id="767775357">
                          <w:marLeft w:val="0"/>
                          <w:marRight w:val="0"/>
                          <w:marTop w:val="0"/>
                          <w:marBottom w:val="0"/>
                          <w:divBdr>
                            <w:top w:val="none" w:sz="0" w:space="0" w:color="auto"/>
                            <w:left w:val="none" w:sz="0" w:space="0" w:color="auto"/>
                            <w:bottom w:val="none" w:sz="0" w:space="0" w:color="auto"/>
                            <w:right w:val="none" w:sz="0" w:space="0" w:color="auto"/>
                          </w:divBdr>
                          <w:divsChild>
                            <w:div w:id="991982594">
                              <w:marLeft w:val="0"/>
                              <w:marRight w:val="0"/>
                              <w:marTop w:val="0"/>
                              <w:marBottom w:val="0"/>
                              <w:divBdr>
                                <w:top w:val="none" w:sz="0" w:space="0" w:color="auto"/>
                                <w:left w:val="none" w:sz="0" w:space="0" w:color="auto"/>
                                <w:bottom w:val="none" w:sz="0" w:space="0" w:color="auto"/>
                                <w:right w:val="none" w:sz="0" w:space="0" w:color="auto"/>
                              </w:divBdr>
                              <w:divsChild>
                                <w:div w:id="1068573797">
                                  <w:marLeft w:val="0"/>
                                  <w:marRight w:val="0"/>
                                  <w:marTop w:val="0"/>
                                  <w:marBottom w:val="150"/>
                                  <w:divBdr>
                                    <w:top w:val="none" w:sz="0" w:space="0" w:color="auto"/>
                                    <w:left w:val="none" w:sz="0" w:space="0" w:color="auto"/>
                                    <w:bottom w:val="none" w:sz="0" w:space="0" w:color="auto"/>
                                    <w:right w:val="none" w:sz="0" w:space="0" w:color="auto"/>
                                  </w:divBdr>
                                  <w:divsChild>
                                    <w:div w:id="2026130193">
                                      <w:marLeft w:val="0"/>
                                      <w:marRight w:val="0"/>
                                      <w:marTop w:val="0"/>
                                      <w:marBottom w:val="0"/>
                                      <w:divBdr>
                                        <w:top w:val="none" w:sz="0" w:space="0" w:color="auto"/>
                                        <w:left w:val="none" w:sz="0" w:space="0" w:color="auto"/>
                                        <w:bottom w:val="none" w:sz="0" w:space="0" w:color="auto"/>
                                        <w:right w:val="none" w:sz="0" w:space="0" w:color="auto"/>
                                      </w:divBdr>
                                      <w:divsChild>
                                        <w:div w:id="1811559494">
                                          <w:marLeft w:val="0"/>
                                          <w:marRight w:val="0"/>
                                          <w:marTop w:val="0"/>
                                          <w:marBottom w:val="0"/>
                                          <w:divBdr>
                                            <w:top w:val="none" w:sz="0" w:space="0" w:color="auto"/>
                                            <w:left w:val="none" w:sz="0" w:space="0" w:color="auto"/>
                                            <w:bottom w:val="none" w:sz="0" w:space="0" w:color="auto"/>
                                            <w:right w:val="none" w:sz="0" w:space="0" w:color="auto"/>
                                          </w:divBdr>
                                        </w:div>
                                      </w:divsChild>
                                    </w:div>
                                    <w:div w:id="268246966">
                                      <w:marLeft w:val="0"/>
                                      <w:marRight w:val="0"/>
                                      <w:marTop w:val="0"/>
                                      <w:marBottom w:val="0"/>
                                      <w:divBdr>
                                        <w:top w:val="none" w:sz="0" w:space="0" w:color="auto"/>
                                        <w:left w:val="none" w:sz="0" w:space="0" w:color="auto"/>
                                        <w:bottom w:val="none" w:sz="0" w:space="0" w:color="auto"/>
                                        <w:right w:val="none" w:sz="0" w:space="0" w:color="auto"/>
                                      </w:divBdr>
                                      <w:divsChild>
                                        <w:div w:id="1540239961">
                                          <w:marLeft w:val="0"/>
                                          <w:marRight w:val="0"/>
                                          <w:marTop w:val="0"/>
                                          <w:marBottom w:val="0"/>
                                          <w:divBdr>
                                            <w:top w:val="none" w:sz="0" w:space="0" w:color="auto"/>
                                            <w:left w:val="none" w:sz="0" w:space="0" w:color="auto"/>
                                            <w:bottom w:val="none" w:sz="0" w:space="0" w:color="auto"/>
                                            <w:right w:val="none" w:sz="0" w:space="0" w:color="auto"/>
                                          </w:divBdr>
                                        </w:div>
                                      </w:divsChild>
                                    </w:div>
                                    <w:div w:id="454522843">
                                      <w:marLeft w:val="0"/>
                                      <w:marRight w:val="0"/>
                                      <w:marTop w:val="0"/>
                                      <w:marBottom w:val="0"/>
                                      <w:divBdr>
                                        <w:top w:val="none" w:sz="0" w:space="0" w:color="auto"/>
                                        <w:left w:val="none" w:sz="0" w:space="0" w:color="auto"/>
                                        <w:bottom w:val="none" w:sz="0" w:space="0" w:color="auto"/>
                                        <w:right w:val="none" w:sz="0" w:space="0" w:color="auto"/>
                                      </w:divBdr>
                                      <w:divsChild>
                                        <w:div w:id="1581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238256">
          <w:marLeft w:val="0"/>
          <w:marRight w:val="0"/>
          <w:marTop w:val="0"/>
          <w:marBottom w:val="0"/>
          <w:divBdr>
            <w:top w:val="none" w:sz="0" w:space="0" w:color="auto"/>
            <w:left w:val="none" w:sz="0" w:space="0" w:color="auto"/>
            <w:bottom w:val="none" w:sz="0" w:space="0" w:color="auto"/>
            <w:right w:val="none" w:sz="0" w:space="0" w:color="auto"/>
          </w:divBdr>
          <w:divsChild>
            <w:div w:id="1255742764">
              <w:marLeft w:val="0"/>
              <w:marRight w:val="0"/>
              <w:marTop w:val="0"/>
              <w:marBottom w:val="0"/>
              <w:divBdr>
                <w:top w:val="none" w:sz="0" w:space="0" w:color="auto"/>
                <w:left w:val="none" w:sz="0" w:space="0" w:color="auto"/>
                <w:bottom w:val="none" w:sz="0" w:space="0" w:color="auto"/>
                <w:right w:val="none" w:sz="0" w:space="0" w:color="auto"/>
              </w:divBdr>
              <w:divsChild>
                <w:div w:id="1787776784">
                  <w:marLeft w:val="0"/>
                  <w:marRight w:val="0"/>
                  <w:marTop w:val="0"/>
                  <w:marBottom w:val="150"/>
                  <w:divBdr>
                    <w:top w:val="none" w:sz="0" w:space="0" w:color="auto"/>
                    <w:left w:val="none" w:sz="0" w:space="0" w:color="auto"/>
                    <w:bottom w:val="none" w:sz="0" w:space="0" w:color="auto"/>
                    <w:right w:val="none" w:sz="0" w:space="0" w:color="auto"/>
                  </w:divBdr>
                  <w:divsChild>
                    <w:div w:id="1610818454">
                      <w:marLeft w:val="0"/>
                      <w:marRight w:val="0"/>
                      <w:marTop w:val="0"/>
                      <w:marBottom w:val="0"/>
                      <w:divBdr>
                        <w:top w:val="none" w:sz="0" w:space="0" w:color="auto"/>
                        <w:left w:val="none" w:sz="0" w:space="0" w:color="auto"/>
                        <w:bottom w:val="none" w:sz="0" w:space="0" w:color="auto"/>
                        <w:right w:val="none" w:sz="0" w:space="0" w:color="auto"/>
                      </w:divBdr>
                      <w:divsChild>
                        <w:div w:id="2136678224">
                          <w:marLeft w:val="0"/>
                          <w:marRight w:val="0"/>
                          <w:marTop w:val="0"/>
                          <w:marBottom w:val="0"/>
                          <w:divBdr>
                            <w:top w:val="none" w:sz="0" w:space="0" w:color="auto"/>
                            <w:left w:val="none" w:sz="0" w:space="0" w:color="auto"/>
                            <w:bottom w:val="none" w:sz="0" w:space="0" w:color="auto"/>
                            <w:right w:val="none" w:sz="0" w:space="0" w:color="auto"/>
                          </w:divBdr>
                        </w:div>
                      </w:divsChild>
                    </w:div>
                    <w:div w:id="1605848405">
                      <w:marLeft w:val="0"/>
                      <w:marRight w:val="0"/>
                      <w:marTop w:val="0"/>
                      <w:marBottom w:val="0"/>
                      <w:divBdr>
                        <w:top w:val="none" w:sz="0" w:space="0" w:color="auto"/>
                        <w:left w:val="none" w:sz="0" w:space="0" w:color="auto"/>
                        <w:bottom w:val="none" w:sz="0" w:space="0" w:color="auto"/>
                        <w:right w:val="none" w:sz="0" w:space="0" w:color="auto"/>
                      </w:divBdr>
                      <w:divsChild>
                        <w:div w:id="1322854495">
                          <w:marLeft w:val="0"/>
                          <w:marRight w:val="0"/>
                          <w:marTop w:val="0"/>
                          <w:marBottom w:val="0"/>
                          <w:divBdr>
                            <w:top w:val="none" w:sz="0" w:space="0" w:color="auto"/>
                            <w:left w:val="none" w:sz="0" w:space="0" w:color="auto"/>
                            <w:bottom w:val="none" w:sz="0" w:space="0" w:color="auto"/>
                            <w:right w:val="none" w:sz="0" w:space="0" w:color="auto"/>
                          </w:divBdr>
                        </w:div>
                      </w:divsChild>
                    </w:div>
                    <w:div w:id="254242657">
                      <w:marLeft w:val="0"/>
                      <w:marRight w:val="0"/>
                      <w:marTop w:val="0"/>
                      <w:marBottom w:val="0"/>
                      <w:divBdr>
                        <w:top w:val="none" w:sz="0" w:space="0" w:color="auto"/>
                        <w:left w:val="none" w:sz="0" w:space="0" w:color="auto"/>
                        <w:bottom w:val="none" w:sz="0" w:space="0" w:color="auto"/>
                        <w:right w:val="none" w:sz="0" w:space="0" w:color="auto"/>
                      </w:divBdr>
                      <w:divsChild>
                        <w:div w:id="1385829011">
                          <w:marLeft w:val="0"/>
                          <w:marRight w:val="0"/>
                          <w:marTop w:val="0"/>
                          <w:marBottom w:val="0"/>
                          <w:divBdr>
                            <w:top w:val="none" w:sz="0" w:space="0" w:color="auto"/>
                            <w:left w:val="none" w:sz="0" w:space="0" w:color="auto"/>
                            <w:bottom w:val="none" w:sz="0" w:space="0" w:color="auto"/>
                            <w:right w:val="none" w:sz="0" w:space="0" w:color="auto"/>
                          </w:divBdr>
                        </w:div>
                      </w:divsChild>
                    </w:div>
                    <w:div w:id="617105275">
                      <w:marLeft w:val="0"/>
                      <w:marRight w:val="0"/>
                      <w:marTop w:val="0"/>
                      <w:marBottom w:val="0"/>
                      <w:divBdr>
                        <w:top w:val="none" w:sz="0" w:space="0" w:color="auto"/>
                        <w:left w:val="none" w:sz="0" w:space="0" w:color="auto"/>
                        <w:bottom w:val="none" w:sz="0" w:space="0" w:color="auto"/>
                        <w:right w:val="none" w:sz="0" w:space="0" w:color="auto"/>
                      </w:divBdr>
                      <w:divsChild>
                        <w:div w:id="2092390397">
                          <w:marLeft w:val="0"/>
                          <w:marRight w:val="0"/>
                          <w:marTop w:val="0"/>
                          <w:marBottom w:val="0"/>
                          <w:divBdr>
                            <w:top w:val="none" w:sz="0" w:space="0" w:color="auto"/>
                            <w:left w:val="none" w:sz="0" w:space="0" w:color="auto"/>
                            <w:bottom w:val="none" w:sz="0" w:space="0" w:color="auto"/>
                            <w:right w:val="none" w:sz="0" w:space="0" w:color="auto"/>
                          </w:divBdr>
                        </w:div>
                      </w:divsChild>
                    </w:div>
                    <w:div w:id="792335227">
                      <w:marLeft w:val="0"/>
                      <w:marRight w:val="0"/>
                      <w:marTop w:val="0"/>
                      <w:marBottom w:val="0"/>
                      <w:divBdr>
                        <w:top w:val="none" w:sz="0" w:space="0" w:color="auto"/>
                        <w:left w:val="none" w:sz="0" w:space="0" w:color="auto"/>
                        <w:bottom w:val="none" w:sz="0" w:space="0" w:color="auto"/>
                        <w:right w:val="none" w:sz="0" w:space="0" w:color="auto"/>
                      </w:divBdr>
                      <w:divsChild>
                        <w:div w:id="161790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9716">
          <w:marLeft w:val="0"/>
          <w:marRight w:val="0"/>
          <w:marTop w:val="0"/>
          <w:marBottom w:val="0"/>
          <w:divBdr>
            <w:top w:val="none" w:sz="0" w:space="0" w:color="auto"/>
            <w:left w:val="none" w:sz="0" w:space="0" w:color="auto"/>
            <w:bottom w:val="none" w:sz="0" w:space="0" w:color="auto"/>
            <w:right w:val="none" w:sz="0" w:space="0" w:color="auto"/>
          </w:divBdr>
          <w:divsChild>
            <w:div w:id="1387992438">
              <w:marLeft w:val="0"/>
              <w:marRight w:val="0"/>
              <w:marTop w:val="0"/>
              <w:marBottom w:val="0"/>
              <w:divBdr>
                <w:top w:val="none" w:sz="0" w:space="0" w:color="auto"/>
                <w:left w:val="none" w:sz="0" w:space="0" w:color="auto"/>
                <w:bottom w:val="none" w:sz="0" w:space="0" w:color="auto"/>
                <w:right w:val="none" w:sz="0" w:space="0" w:color="auto"/>
              </w:divBdr>
              <w:divsChild>
                <w:div w:id="1354726254">
                  <w:marLeft w:val="0"/>
                  <w:marRight w:val="0"/>
                  <w:marTop w:val="0"/>
                  <w:marBottom w:val="150"/>
                  <w:divBdr>
                    <w:top w:val="none" w:sz="0" w:space="0" w:color="auto"/>
                    <w:left w:val="none" w:sz="0" w:space="0" w:color="auto"/>
                    <w:bottom w:val="none" w:sz="0" w:space="0" w:color="auto"/>
                    <w:right w:val="none" w:sz="0" w:space="0" w:color="auto"/>
                  </w:divBdr>
                  <w:divsChild>
                    <w:div w:id="1552302996">
                      <w:marLeft w:val="0"/>
                      <w:marRight w:val="0"/>
                      <w:marTop w:val="0"/>
                      <w:marBottom w:val="0"/>
                      <w:divBdr>
                        <w:top w:val="none" w:sz="0" w:space="0" w:color="auto"/>
                        <w:left w:val="none" w:sz="0" w:space="0" w:color="auto"/>
                        <w:bottom w:val="none" w:sz="0" w:space="0" w:color="auto"/>
                        <w:right w:val="none" w:sz="0" w:space="0" w:color="auto"/>
                      </w:divBdr>
                      <w:divsChild>
                        <w:div w:id="488400135">
                          <w:marLeft w:val="0"/>
                          <w:marRight w:val="0"/>
                          <w:marTop w:val="0"/>
                          <w:marBottom w:val="0"/>
                          <w:divBdr>
                            <w:top w:val="none" w:sz="0" w:space="0" w:color="auto"/>
                            <w:left w:val="none" w:sz="0" w:space="0" w:color="auto"/>
                            <w:bottom w:val="none" w:sz="0" w:space="0" w:color="auto"/>
                            <w:right w:val="none" w:sz="0" w:space="0" w:color="auto"/>
                          </w:divBdr>
                        </w:div>
                      </w:divsChild>
                    </w:div>
                    <w:div w:id="1873036430">
                      <w:marLeft w:val="0"/>
                      <w:marRight w:val="0"/>
                      <w:marTop w:val="0"/>
                      <w:marBottom w:val="0"/>
                      <w:divBdr>
                        <w:top w:val="none" w:sz="0" w:space="0" w:color="auto"/>
                        <w:left w:val="none" w:sz="0" w:space="0" w:color="auto"/>
                        <w:bottom w:val="none" w:sz="0" w:space="0" w:color="auto"/>
                        <w:right w:val="none" w:sz="0" w:space="0" w:color="auto"/>
                      </w:divBdr>
                      <w:divsChild>
                        <w:div w:id="352809625">
                          <w:marLeft w:val="0"/>
                          <w:marRight w:val="0"/>
                          <w:marTop w:val="0"/>
                          <w:marBottom w:val="0"/>
                          <w:divBdr>
                            <w:top w:val="none" w:sz="0" w:space="0" w:color="auto"/>
                            <w:left w:val="none" w:sz="0" w:space="0" w:color="auto"/>
                            <w:bottom w:val="none" w:sz="0" w:space="0" w:color="auto"/>
                            <w:right w:val="none" w:sz="0" w:space="0" w:color="auto"/>
                          </w:divBdr>
                        </w:div>
                      </w:divsChild>
                    </w:div>
                    <w:div w:id="1745108411">
                      <w:marLeft w:val="0"/>
                      <w:marRight w:val="0"/>
                      <w:marTop w:val="0"/>
                      <w:marBottom w:val="0"/>
                      <w:divBdr>
                        <w:top w:val="none" w:sz="0" w:space="0" w:color="auto"/>
                        <w:left w:val="none" w:sz="0" w:space="0" w:color="auto"/>
                        <w:bottom w:val="none" w:sz="0" w:space="0" w:color="auto"/>
                        <w:right w:val="none" w:sz="0" w:space="0" w:color="auto"/>
                      </w:divBdr>
                      <w:divsChild>
                        <w:div w:id="678697878">
                          <w:marLeft w:val="0"/>
                          <w:marRight w:val="0"/>
                          <w:marTop w:val="0"/>
                          <w:marBottom w:val="0"/>
                          <w:divBdr>
                            <w:top w:val="none" w:sz="0" w:space="0" w:color="auto"/>
                            <w:left w:val="none" w:sz="0" w:space="0" w:color="auto"/>
                            <w:bottom w:val="none" w:sz="0" w:space="0" w:color="auto"/>
                            <w:right w:val="none" w:sz="0" w:space="0" w:color="auto"/>
                          </w:divBdr>
                        </w:div>
                      </w:divsChild>
                    </w:div>
                    <w:div w:id="1972125438">
                      <w:marLeft w:val="0"/>
                      <w:marRight w:val="0"/>
                      <w:marTop w:val="0"/>
                      <w:marBottom w:val="0"/>
                      <w:divBdr>
                        <w:top w:val="none" w:sz="0" w:space="0" w:color="auto"/>
                        <w:left w:val="none" w:sz="0" w:space="0" w:color="auto"/>
                        <w:bottom w:val="none" w:sz="0" w:space="0" w:color="auto"/>
                        <w:right w:val="none" w:sz="0" w:space="0" w:color="auto"/>
                      </w:divBdr>
                      <w:divsChild>
                        <w:div w:id="1092169584">
                          <w:marLeft w:val="0"/>
                          <w:marRight w:val="0"/>
                          <w:marTop w:val="0"/>
                          <w:marBottom w:val="0"/>
                          <w:divBdr>
                            <w:top w:val="none" w:sz="0" w:space="0" w:color="auto"/>
                            <w:left w:val="none" w:sz="0" w:space="0" w:color="auto"/>
                            <w:bottom w:val="none" w:sz="0" w:space="0" w:color="auto"/>
                            <w:right w:val="none" w:sz="0" w:space="0" w:color="auto"/>
                          </w:divBdr>
                        </w:div>
                      </w:divsChild>
                    </w:div>
                    <w:div w:id="2147090550">
                      <w:marLeft w:val="0"/>
                      <w:marRight w:val="0"/>
                      <w:marTop w:val="0"/>
                      <w:marBottom w:val="0"/>
                      <w:divBdr>
                        <w:top w:val="none" w:sz="0" w:space="0" w:color="auto"/>
                        <w:left w:val="none" w:sz="0" w:space="0" w:color="auto"/>
                        <w:bottom w:val="none" w:sz="0" w:space="0" w:color="auto"/>
                        <w:right w:val="none" w:sz="0" w:space="0" w:color="auto"/>
                      </w:divBdr>
                      <w:divsChild>
                        <w:div w:id="980698240">
                          <w:marLeft w:val="0"/>
                          <w:marRight w:val="0"/>
                          <w:marTop w:val="0"/>
                          <w:marBottom w:val="0"/>
                          <w:divBdr>
                            <w:top w:val="none" w:sz="0" w:space="0" w:color="auto"/>
                            <w:left w:val="none" w:sz="0" w:space="0" w:color="auto"/>
                            <w:bottom w:val="none" w:sz="0" w:space="0" w:color="auto"/>
                            <w:right w:val="none" w:sz="0" w:space="0" w:color="auto"/>
                          </w:divBdr>
                        </w:div>
                      </w:divsChild>
                    </w:div>
                    <w:div w:id="1415928977">
                      <w:marLeft w:val="0"/>
                      <w:marRight w:val="0"/>
                      <w:marTop w:val="0"/>
                      <w:marBottom w:val="0"/>
                      <w:divBdr>
                        <w:top w:val="none" w:sz="0" w:space="0" w:color="auto"/>
                        <w:left w:val="none" w:sz="0" w:space="0" w:color="auto"/>
                        <w:bottom w:val="none" w:sz="0" w:space="0" w:color="auto"/>
                        <w:right w:val="none" w:sz="0" w:space="0" w:color="auto"/>
                      </w:divBdr>
                      <w:divsChild>
                        <w:div w:id="99484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5756">
          <w:marLeft w:val="0"/>
          <w:marRight w:val="0"/>
          <w:marTop w:val="0"/>
          <w:marBottom w:val="0"/>
          <w:divBdr>
            <w:top w:val="none" w:sz="0" w:space="0" w:color="auto"/>
            <w:left w:val="none" w:sz="0" w:space="0" w:color="auto"/>
            <w:bottom w:val="none" w:sz="0" w:space="0" w:color="auto"/>
            <w:right w:val="none" w:sz="0" w:space="0" w:color="auto"/>
          </w:divBdr>
          <w:divsChild>
            <w:div w:id="18288096">
              <w:marLeft w:val="0"/>
              <w:marRight w:val="0"/>
              <w:marTop w:val="0"/>
              <w:marBottom w:val="0"/>
              <w:divBdr>
                <w:top w:val="none" w:sz="0" w:space="0" w:color="auto"/>
                <w:left w:val="none" w:sz="0" w:space="0" w:color="auto"/>
                <w:bottom w:val="none" w:sz="0" w:space="0" w:color="auto"/>
                <w:right w:val="none" w:sz="0" w:space="0" w:color="auto"/>
              </w:divBdr>
              <w:divsChild>
                <w:div w:id="1974679052">
                  <w:marLeft w:val="0"/>
                  <w:marRight w:val="0"/>
                  <w:marTop w:val="0"/>
                  <w:marBottom w:val="150"/>
                  <w:divBdr>
                    <w:top w:val="none" w:sz="0" w:space="0" w:color="auto"/>
                    <w:left w:val="none" w:sz="0" w:space="0" w:color="auto"/>
                    <w:bottom w:val="none" w:sz="0" w:space="0" w:color="auto"/>
                    <w:right w:val="none" w:sz="0" w:space="0" w:color="auto"/>
                  </w:divBdr>
                  <w:divsChild>
                    <w:div w:id="1352341021">
                      <w:marLeft w:val="0"/>
                      <w:marRight w:val="0"/>
                      <w:marTop w:val="0"/>
                      <w:marBottom w:val="0"/>
                      <w:divBdr>
                        <w:top w:val="none" w:sz="0" w:space="0" w:color="auto"/>
                        <w:left w:val="none" w:sz="0" w:space="0" w:color="auto"/>
                        <w:bottom w:val="none" w:sz="0" w:space="0" w:color="auto"/>
                        <w:right w:val="none" w:sz="0" w:space="0" w:color="auto"/>
                      </w:divBdr>
                      <w:divsChild>
                        <w:div w:id="1370689629">
                          <w:marLeft w:val="0"/>
                          <w:marRight w:val="0"/>
                          <w:marTop w:val="0"/>
                          <w:marBottom w:val="0"/>
                          <w:divBdr>
                            <w:top w:val="none" w:sz="0" w:space="0" w:color="auto"/>
                            <w:left w:val="none" w:sz="0" w:space="0" w:color="auto"/>
                            <w:bottom w:val="none" w:sz="0" w:space="0" w:color="auto"/>
                            <w:right w:val="none" w:sz="0" w:space="0" w:color="auto"/>
                          </w:divBdr>
                        </w:div>
                      </w:divsChild>
                    </w:div>
                    <w:div w:id="652804675">
                      <w:marLeft w:val="0"/>
                      <w:marRight w:val="0"/>
                      <w:marTop w:val="0"/>
                      <w:marBottom w:val="0"/>
                      <w:divBdr>
                        <w:top w:val="none" w:sz="0" w:space="0" w:color="auto"/>
                        <w:left w:val="none" w:sz="0" w:space="0" w:color="auto"/>
                        <w:bottom w:val="none" w:sz="0" w:space="0" w:color="auto"/>
                        <w:right w:val="none" w:sz="0" w:space="0" w:color="auto"/>
                      </w:divBdr>
                      <w:divsChild>
                        <w:div w:id="1615406330">
                          <w:marLeft w:val="0"/>
                          <w:marRight w:val="0"/>
                          <w:marTop w:val="0"/>
                          <w:marBottom w:val="0"/>
                          <w:divBdr>
                            <w:top w:val="none" w:sz="0" w:space="0" w:color="auto"/>
                            <w:left w:val="none" w:sz="0" w:space="0" w:color="auto"/>
                            <w:bottom w:val="none" w:sz="0" w:space="0" w:color="auto"/>
                            <w:right w:val="none" w:sz="0" w:space="0" w:color="auto"/>
                          </w:divBdr>
                          <w:divsChild>
                            <w:div w:id="1190682847">
                              <w:marLeft w:val="0"/>
                              <w:marRight w:val="0"/>
                              <w:marTop w:val="0"/>
                              <w:marBottom w:val="0"/>
                              <w:divBdr>
                                <w:top w:val="none" w:sz="0" w:space="0" w:color="auto"/>
                                <w:left w:val="none" w:sz="0" w:space="0" w:color="auto"/>
                                <w:bottom w:val="none" w:sz="0" w:space="0" w:color="auto"/>
                                <w:right w:val="none" w:sz="0" w:space="0" w:color="auto"/>
                              </w:divBdr>
                              <w:divsChild>
                                <w:div w:id="1933003219">
                                  <w:marLeft w:val="0"/>
                                  <w:marRight w:val="0"/>
                                  <w:marTop w:val="0"/>
                                  <w:marBottom w:val="150"/>
                                  <w:divBdr>
                                    <w:top w:val="none" w:sz="0" w:space="0" w:color="auto"/>
                                    <w:left w:val="none" w:sz="0" w:space="0" w:color="auto"/>
                                    <w:bottom w:val="none" w:sz="0" w:space="0" w:color="auto"/>
                                    <w:right w:val="none" w:sz="0" w:space="0" w:color="auto"/>
                                  </w:divBdr>
                                  <w:divsChild>
                                    <w:div w:id="1920287234">
                                      <w:marLeft w:val="0"/>
                                      <w:marRight w:val="0"/>
                                      <w:marTop w:val="0"/>
                                      <w:marBottom w:val="0"/>
                                      <w:divBdr>
                                        <w:top w:val="none" w:sz="0" w:space="0" w:color="auto"/>
                                        <w:left w:val="none" w:sz="0" w:space="0" w:color="auto"/>
                                        <w:bottom w:val="none" w:sz="0" w:space="0" w:color="auto"/>
                                        <w:right w:val="none" w:sz="0" w:space="0" w:color="auto"/>
                                      </w:divBdr>
                                      <w:divsChild>
                                        <w:div w:id="1858041634">
                                          <w:marLeft w:val="0"/>
                                          <w:marRight w:val="0"/>
                                          <w:marTop w:val="0"/>
                                          <w:marBottom w:val="0"/>
                                          <w:divBdr>
                                            <w:top w:val="none" w:sz="0" w:space="0" w:color="auto"/>
                                            <w:left w:val="none" w:sz="0" w:space="0" w:color="auto"/>
                                            <w:bottom w:val="none" w:sz="0" w:space="0" w:color="auto"/>
                                            <w:right w:val="none" w:sz="0" w:space="0" w:color="auto"/>
                                          </w:divBdr>
                                        </w:div>
                                      </w:divsChild>
                                    </w:div>
                                    <w:div w:id="1358040295">
                                      <w:marLeft w:val="0"/>
                                      <w:marRight w:val="0"/>
                                      <w:marTop w:val="0"/>
                                      <w:marBottom w:val="0"/>
                                      <w:divBdr>
                                        <w:top w:val="none" w:sz="0" w:space="0" w:color="auto"/>
                                        <w:left w:val="none" w:sz="0" w:space="0" w:color="auto"/>
                                        <w:bottom w:val="none" w:sz="0" w:space="0" w:color="auto"/>
                                        <w:right w:val="none" w:sz="0" w:space="0" w:color="auto"/>
                                      </w:divBdr>
                                      <w:divsChild>
                                        <w:div w:id="1749812770">
                                          <w:marLeft w:val="0"/>
                                          <w:marRight w:val="0"/>
                                          <w:marTop w:val="0"/>
                                          <w:marBottom w:val="0"/>
                                          <w:divBdr>
                                            <w:top w:val="none" w:sz="0" w:space="0" w:color="auto"/>
                                            <w:left w:val="none" w:sz="0" w:space="0" w:color="auto"/>
                                            <w:bottom w:val="none" w:sz="0" w:space="0" w:color="auto"/>
                                            <w:right w:val="none" w:sz="0" w:space="0" w:color="auto"/>
                                          </w:divBdr>
                                        </w:div>
                                      </w:divsChild>
                                    </w:div>
                                    <w:div w:id="1031420388">
                                      <w:marLeft w:val="0"/>
                                      <w:marRight w:val="0"/>
                                      <w:marTop w:val="0"/>
                                      <w:marBottom w:val="0"/>
                                      <w:divBdr>
                                        <w:top w:val="none" w:sz="0" w:space="0" w:color="auto"/>
                                        <w:left w:val="none" w:sz="0" w:space="0" w:color="auto"/>
                                        <w:bottom w:val="none" w:sz="0" w:space="0" w:color="auto"/>
                                        <w:right w:val="none" w:sz="0" w:space="0" w:color="auto"/>
                                      </w:divBdr>
                                      <w:divsChild>
                                        <w:div w:id="1942100255">
                                          <w:marLeft w:val="0"/>
                                          <w:marRight w:val="0"/>
                                          <w:marTop w:val="0"/>
                                          <w:marBottom w:val="0"/>
                                          <w:divBdr>
                                            <w:top w:val="none" w:sz="0" w:space="0" w:color="auto"/>
                                            <w:left w:val="none" w:sz="0" w:space="0" w:color="auto"/>
                                            <w:bottom w:val="none" w:sz="0" w:space="0" w:color="auto"/>
                                            <w:right w:val="none" w:sz="0" w:space="0" w:color="auto"/>
                                          </w:divBdr>
                                        </w:div>
                                      </w:divsChild>
                                    </w:div>
                                    <w:div w:id="1418745655">
                                      <w:marLeft w:val="0"/>
                                      <w:marRight w:val="0"/>
                                      <w:marTop w:val="0"/>
                                      <w:marBottom w:val="0"/>
                                      <w:divBdr>
                                        <w:top w:val="none" w:sz="0" w:space="0" w:color="auto"/>
                                        <w:left w:val="none" w:sz="0" w:space="0" w:color="auto"/>
                                        <w:bottom w:val="none" w:sz="0" w:space="0" w:color="auto"/>
                                        <w:right w:val="none" w:sz="0" w:space="0" w:color="auto"/>
                                      </w:divBdr>
                                      <w:divsChild>
                                        <w:div w:id="21183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48653">
                      <w:marLeft w:val="0"/>
                      <w:marRight w:val="0"/>
                      <w:marTop w:val="0"/>
                      <w:marBottom w:val="0"/>
                      <w:divBdr>
                        <w:top w:val="none" w:sz="0" w:space="0" w:color="auto"/>
                        <w:left w:val="none" w:sz="0" w:space="0" w:color="auto"/>
                        <w:bottom w:val="none" w:sz="0" w:space="0" w:color="auto"/>
                        <w:right w:val="none" w:sz="0" w:space="0" w:color="auto"/>
                      </w:divBdr>
                      <w:divsChild>
                        <w:div w:id="1216233172">
                          <w:marLeft w:val="0"/>
                          <w:marRight w:val="0"/>
                          <w:marTop w:val="0"/>
                          <w:marBottom w:val="0"/>
                          <w:divBdr>
                            <w:top w:val="none" w:sz="0" w:space="0" w:color="auto"/>
                            <w:left w:val="none" w:sz="0" w:space="0" w:color="auto"/>
                            <w:bottom w:val="none" w:sz="0" w:space="0" w:color="auto"/>
                            <w:right w:val="none" w:sz="0" w:space="0" w:color="auto"/>
                          </w:divBdr>
                        </w:div>
                      </w:divsChild>
                    </w:div>
                    <w:div w:id="1487361337">
                      <w:marLeft w:val="0"/>
                      <w:marRight w:val="0"/>
                      <w:marTop w:val="0"/>
                      <w:marBottom w:val="0"/>
                      <w:divBdr>
                        <w:top w:val="none" w:sz="0" w:space="0" w:color="auto"/>
                        <w:left w:val="none" w:sz="0" w:space="0" w:color="auto"/>
                        <w:bottom w:val="none" w:sz="0" w:space="0" w:color="auto"/>
                        <w:right w:val="none" w:sz="0" w:space="0" w:color="auto"/>
                      </w:divBdr>
                      <w:divsChild>
                        <w:div w:id="705644414">
                          <w:marLeft w:val="0"/>
                          <w:marRight w:val="0"/>
                          <w:marTop w:val="0"/>
                          <w:marBottom w:val="0"/>
                          <w:divBdr>
                            <w:top w:val="none" w:sz="0" w:space="0" w:color="auto"/>
                            <w:left w:val="none" w:sz="0" w:space="0" w:color="auto"/>
                            <w:bottom w:val="none" w:sz="0" w:space="0" w:color="auto"/>
                            <w:right w:val="none" w:sz="0" w:space="0" w:color="auto"/>
                          </w:divBdr>
                        </w:div>
                      </w:divsChild>
                    </w:div>
                    <w:div w:id="600333847">
                      <w:marLeft w:val="0"/>
                      <w:marRight w:val="0"/>
                      <w:marTop w:val="0"/>
                      <w:marBottom w:val="0"/>
                      <w:divBdr>
                        <w:top w:val="none" w:sz="0" w:space="0" w:color="auto"/>
                        <w:left w:val="none" w:sz="0" w:space="0" w:color="auto"/>
                        <w:bottom w:val="none" w:sz="0" w:space="0" w:color="auto"/>
                        <w:right w:val="none" w:sz="0" w:space="0" w:color="auto"/>
                      </w:divBdr>
                      <w:divsChild>
                        <w:div w:id="1605306997">
                          <w:marLeft w:val="0"/>
                          <w:marRight w:val="0"/>
                          <w:marTop w:val="0"/>
                          <w:marBottom w:val="0"/>
                          <w:divBdr>
                            <w:top w:val="none" w:sz="0" w:space="0" w:color="auto"/>
                            <w:left w:val="none" w:sz="0" w:space="0" w:color="auto"/>
                            <w:bottom w:val="none" w:sz="0" w:space="0" w:color="auto"/>
                            <w:right w:val="none" w:sz="0" w:space="0" w:color="auto"/>
                          </w:divBdr>
                          <w:divsChild>
                            <w:div w:id="1714769501">
                              <w:marLeft w:val="0"/>
                              <w:marRight w:val="0"/>
                              <w:marTop w:val="0"/>
                              <w:marBottom w:val="0"/>
                              <w:divBdr>
                                <w:top w:val="none" w:sz="0" w:space="0" w:color="auto"/>
                                <w:left w:val="none" w:sz="0" w:space="0" w:color="auto"/>
                                <w:bottom w:val="none" w:sz="0" w:space="0" w:color="auto"/>
                                <w:right w:val="none" w:sz="0" w:space="0" w:color="auto"/>
                              </w:divBdr>
                              <w:divsChild>
                                <w:div w:id="634944073">
                                  <w:marLeft w:val="0"/>
                                  <w:marRight w:val="0"/>
                                  <w:marTop w:val="0"/>
                                  <w:marBottom w:val="150"/>
                                  <w:divBdr>
                                    <w:top w:val="none" w:sz="0" w:space="0" w:color="auto"/>
                                    <w:left w:val="none" w:sz="0" w:space="0" w:color="auto"/>
                                    <w:bottom w:val="none" w:sz="0" w:space="0" w:color="auto"/>
                                    <w:right w:val="none" w:sz="0" w:space="0" w:color="auto"/>
                                  </w:divBdr>
                                  <w:divsChild>
                                    <w:div w:id="2032098620">
                                      <w:marLeft w:val="0"/>
                                      <w:marRight w:val="0"/>
                                      <w:marTop w:val="0"/>
                                      <w:marBottom w:val="0"/>
                                      <w:divBdr>
                                        <w:top w:val="none" w:sz="0" w:space="0" w:color="auto"/>
                                        <w:left w:val="none" w:sz="0" w:space="0" w:color="auto"/>
                                        <w:bottom w:val="none" w:sz="0" w:space="0" w:color="auto"/>
                                        <w:right w:val="none" w:sz="0" w:space="0" w:color="auto"/>
                                      </w:divBdr>
                                      <w:divsChild>
                                        <w:div w:id="95947593">
                                          <w:marLeft w:val="0"/>
                                          <w:marRight w:val="0"/>
                                          <w:marTop w:val="0"/>
                                          <w:marBottom w:val="0"/>
                                          <w:divBdr>
                                            <w:top w:val="none" w:sz="0" w:space="0" w:color="auto"/>
                                            <w:left w:val="none" w:sz="0" w:space="0" w:color="auto"/>
                                            <w:bottom w:val="none" w:sz="0" w:space="0" w:color="auto"/>
                                            <w:right w:val="none" w:sz="0" w:space="0" w:color="auto"/>
                                          </w:divBdr>
                                        </w:div>
                                      </w:divsChild>
                                    </w:div>
                                    <w:div w:id="1418164401">
                                      <w:marLeft w:val="0"/>
                                      <w:marRight w:val="0"/>
                                      <w:marTop w:val="0"/>
                                      <w:marBottom w:val="0"/>
                                      <w:divBdr>
                                        <w:top w:val="none" w:sz="0" w:space="0" w:color="auto"/>
                                        <w:left w:val="none" w:sz="0" w:space="0" w:color="auto"/>
                                        <w:bottom w:val="none" w:sz="0" w:space="0" w:color="auto"/>
                                        <w:right w:val="none" w:sz="0" w:space="0" w:color="auto"/>
                                      </w:divBdr>
                                      <w:divsChild>
                                        <w:div w:id="1617638419">
                                          <w:marLeft w:val="0"/>
                                          <w:marRight w:val="0"/>
                                          <w:marTop w:val="0"/>
                                          <w:marBottom w:val="0"/>
                                          <w:divBdr>
                                            <w:top w:val="none" w:sz="0" w:space="0" w:color="auto"/>
                                            <w:left w:val="none" w:sz="0" w:space="0" w:color="auto"/>
                                            <w:bottom w:val="none" w:sz="0" w:space="0" w:color="auto"/>
                                            <w:right w:val="none" w:sz="0" w:space="0" w:color="auto"/>
                                          </w:divBdr>
                                        </w:div>
                                      </w:divsChild>
                                    </w:div>
                                    <w:div w:id="649750256">
                                      <w:marLeft w:val="0"/>
                                      <w:marRight w:val="0"/>
                                      <w:marTop w:val="0"/>
                                      <w:marBottom w:val="0"/>
                                      <w:divBdr>
                                        <w:top w:val="none" w:sz="0" w:space="0" w:color="auto"/>
                                        <w:left w:val="none" w:sz="0" w:space="0" w:color="auto"/>
                                        <w:bottom w:val="none" w:sz="0" w:space="0" w:color="auto"/>
                                        <w:right w:val="none" w:sz="0" w:space="0" w:color="auto"/>
                                      </w:divBdr>
                                      <w:divsChild>
                                        <w:div w:id="12415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378924">
                      <w:marLeft w:val="0"/>
                      <w:marRight w:val="0"/>
                      <w:marTop w:val="0"/>
                      <w:marBottom w:val="0"/>
                      <w:divBdr>
                        <w:top w:val="none" w:sz="0" w:space="0" w:color="auto"/>
                        <w:left w:val="none" w:sz="0" w:space="0" w:color="auto"/>
                        <w:bottom w:val="none" w:sz="0" w:space="0" w:color="auto"/>
                        <w:right w:val="none" w:sz="0" w:space="0" w:color="auto"/>
                      </w:divBdr>
                      <w:divsChild>
                        <w:div w:id="908342576">
                          <w:marLeft w:val="0"/>
                          <w:marRight w:val="0"/>
                          <w:marTop w:val="0"/>
                          <w:marBottom w:val="0"/>
                          <w:divBdr>
                            <w:top w:val="none" w:sz="0" w:space="0" w:color="auto"/>
                            <w:left w:val="none" w:sz="0" w:space="0" w:color="auto"/>
                            <w:bottom w:val="none" w:sz="0" w:space="0" w:color="auto"/>
                            <w:right w:val="none" w:sz="0" w:space="0" w:color="auto"/>
                          </w:divBdr>
                        </w:div>
                      </w:divsChild>
                    </w:div>
                    <w:div w:id="794063340">
                      <w:marLeft w:val="0"/>
                      <w:marRight w:val="0"/>
                      <w:marTop w:val="0"/>
                      <w:marBottom w:val="0"/>
                      <w:divBdr>
                        <w:top w:val="none" w:sz="0" w:space="0" w:color="auto"/>
                        <w:left w:val="none" w:sz="0" w:space="0" w:color="auto"/>
                        <w:bottom w:val="none" w:sz="0" w:space="0" w:color="auto"/>
                        <w:right w:val="none" w:sz="0" w:space="0" w:color="auto"/>
                      </w:divBdr>
                      <w:divsChild>
                        <w:div w:id="1097871401">
                          <w:marLeft w:val="0"/>
                          <w:marRight w:val="0"/>
                          <w:marTop w:val="0"/>
                          <w:marBottom w:val="0"/>
                          <w:divBdr>
                            <w:top w:val="none" w:sz="0" w:space="0" w:color="auto"/>
                            <w:left w:val="none" w:sz="0" w:space="0" w:color="auto"/>
                            <w:bottom w:val="none" w:sz="0" w:space="0" w:color="auto"/>
                            <w:right w:val="none" w:sz="0" w:space="0" w:color="auto"/>
                          </w:divBdr>
                        </w:div>
                      </w:divsChild>
                    </w:div>
                    <w:div w:id="880895473">
                      <w:marLeft w:val="0"/>
                      <w:marRight w:val="0"/>
                      <w:marTop w:val="0"/>
                      <w:marBottom w:val="0"/>
                      <w:divBdr>
                        <w:top w:val="none" w:sz="0" w:space="0" w:color="auto"/>
                        <w:left w:val="none" w:sz="0" w:space="0" w:color="auto"/>
                        <w:bottom w:val="none" w:sz="0" w:space="0" w:color="auto"/>
                        <w:right w:val="none" w:sz="0" w:space="0" w:color="auto"/>
                      </w:divBdr>
                      <w:divsChild>
                        <w:div w:id="43780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37836">
          <w:marLeft w:val="0"/>
          <w:marRight w:val="0"/>
          <w:marTop w:val="0"/>
          <w:marBottom w:val="0"/>
          <w:divBdr>
            <w:top w:val="none" w:sz="0" w:space="0" w:color="auto"/>
            <w:left w:val="none" w:sz="0" w:space="0" w:color="auto"/>
            <w:bottom w:val="none" w:sz="0" w:space="0" w:color="auto"/>
            <w:right w:val="none" w:sz="0" w:space="0" w:color="auto"/>
          </w:divBdr>
          <w:divsChild>
            <w:div w:id="536281842">
              <w:marLeft w:val="0"/>
              <w:marRight w:val="0"/>
              <w:marTop w:val="0"/>
              <w:marBottom w:val="0"/>
              <w:divBdr>
                <w:top w:val="none" w:sz="0" w:space="0" w:color="auto"/>
                <w:left w:val="none" w:sz="0" w:space="0" w:color="auto"/>
                <w:bottom w:val="none" w:sz="0" w:space="0" w:color="auto"/>
                <w:right w:val="none" w:sz="0" w:space="0" w:color="auto"/>
              </w:divBdr>
              <w:divsChild>
                <w:div w:id="514074407">
                  <w:marLeft w:val="0"/>
                  <w:marRight w:val="0"/>
                  <w:marTop w:val="0"/>
                  <w:marBottom w:val="150"/>
                  <w:divBdr>
                    <w:top w:val="none" w:sz="0" w:space="0" w:color="auto"/>
                    <w:left w:val="none" w:sz="0" w:space="0" w:color="auto"/>
                    <w:bottom w:val="none" w:sz="0" w:space="0" w:color="auto"/>
                    <w:right w:val="none" w:sz="0" w:space="0" w:color="auto"/>
                  </w:divBdr>
                  <w:divsChild>
                    <w:div w:id="1578321744">
                      <w:marLeft w:val="0"/>
                      <w:marRight w:val="0"/>
                      <w:marTop w:val="0"/>
                      <w:marBottom w:val="0"/>
                      <w:divBdr>
                        <w:top w:val="none" w:sz="0" w:space="0" w:color="auto"/>
                        <w:left w:val="none" w:sz="0" w:space="0" w:color="auto"/>
                        <w:bottom w:val="none" w:sz="0" w:space="0" w:color="auto"/>
                        <w:right w:val="none" w:sz="0" w:space="0" w:color="auto"/>
                      </w:divBdr>
                      <w:divsChild>
                        <w:div w:id="1412656512">
                          <w:marLeft w:val="0"/>
                          <w:marRight w:val="0"/>
                          <w:marTop w:val="0"/>
                          <w:marBottom w:val="0"/>
                          <w:divBdr>
                            <w:top w:val="none" w:sz="0" w:space="0" w:color="auto"/>
                            <w:left w:val="none" w:sz="0" w:space="0" w:color="auto"/>
                            <w:bottom w:val="none" w:sz="0" w:space="0" w:color="auto"/>
                            <w:right w:val="none" w:sz="0" w:space="0" w:color="auto"/>
                          </w:divBdr>
                        </w:div>
                      </w:divsChild>
                    </w:div>
                    <w:div w:id="809902324">
                      <w:marLeft w:val="0"/>
                      <w:marRight w:val="0"/>
                      <w:marTop w:val="0"/>
                      <w:marBottom w:val="0"/>
                      <w:divBdr>
                        <w:top w:val="none" w:sz="0" w:space="0" w:color="auto"/>
                        <w:left w:val="none" w:sz="0" w:space="0" w:color="auto"/>
                        <w:bottom w:val="none" w:sz="0" w:space="0" w:color="auto"/>
                        <w:right w:val="none" w:sz="0" w:space="0" w:color="auto"/>
                      </w:divBdr>
                      <w:divsChild>
                        <w:div w:id="1622759728">
                          <w:marLeft w:val="0"/>
                          <w:marRight w:val="0"/>
                          <w:marTop w:val="0"/>
                          <w:marBottom w:val="0"/>
                          <w:divBdr>
                            <w:top w:val="none" w:sz="0" w:space="0" w:color="auto"/>
                            <w:left w:val="none" w:sz="0" w:space="0" w:color="auto"/>
                            <w:bottom w:val="none" w:sz="0" w:space="0" w:color="auto"/>
                            <w:right w:val="none" w:sz="0" w:space="0" w:color="auto"/>
                          </w:divBdr>
                        </w:div>
                      </w:divsChild>
                    </w:div>
                    <w:div w:id="1755005898">
                      <w:marLeft w:val="0"/>
                      <w:marRight w:val="0"/>
                      <w:marTop w:val="0"/>
                      <w:marBottom w:val="0"/>
                      <w:divBdr>
                        <w:top w:val="none" w:sz="0" w:space="0" w:color="auto"/>
                        <w:left w:val="none" w:sz="0" w:space="0" w:color="auto"/>
                        <w:bottom w:val="none" w:sz="0" w:space="0" w:color="auto"/>
                        <w:right w:val="none" w:sz="0" w:space="0" w:color="auto"/>
                      </w:divBdr>
                      <w:divsChild>
                        <w:div w:id="2121794253">
                          <w:marLeft w:val="0"/>
                          <w:marRight w:val="0"/>
                          <w:marTop w:val="0"/>
                          <w:marBottom w:val="0"/>
                          <w:divBdr>
                            <w:top w:val="none" w:sz="0" w:space="0" w:color="auto"/>
                            <w:left w:val="none" w:sz="0" w:space="0" w:color="auto"/>
                            <w:bottom w:val="none" w:sz="0" w:space="0" w:color="auto"/>
                            <w:right w:val="none" w:sz="0" w:space="0" w:color="auto"/>
                          </w:divBdr>
                          <w:divsChild>
                            <w:div w:id="724455783">
                              <w:marLeft w:val="0"/>
                              <w:marRight w:val="0"/>
                              <w:marTop w:val="0"/>
                              <w:marBottom w:val="0"/>
                              <w:divBdr>
                                <w:top w:val="none" w:sz="0" w:space="0" w:color="auto"/>
                                <w:left w:val="none" w:sz="0" w:space="0" w:color="auto"/>
                                <w:bottom w:val="none" w:sz="0" w:space="0" w:color="auto"/>
                                <w:right w:val="none" w:sz="0" w:space="0" w:color="auto"/>
                              </w:divBdr>
                              <w:divsChild>
                                <w:div w:id="1310936851">
                                  <w:marLeft w:val="0"/>
                                  <w:marRight w:val="0"/>
                                  <w:marTop w:val="0"/>
                                  <w:marBottom w:val="150"/>
                                  <w:divBdr>
                                    <w:top w:val="none" w:sz="0" w:space="0" w:color="auto"/>
                                    <w:left w:val="none" w:sz="0" w:space="0" w:color="auto"/>
                                    <w:bottom w:val="none" w:sz="0" w:space="0" w:color="auto"/>
                                    <w:right w:val="none" w:sz="0" w:space="0" w:color="auto"/>
                                  </w:divBdr>
                                  <w:divsChild>
                                    <w:div w:id="1295716419">
                                      <w:marLeft w:val="0"/>
                                      <w:marRight w:val="0"/>
                                      <w:marTop w:val="0"/>
                                      <w:marBottom w:val="0"/>
                                      <w:divBdr>
                                        <w:top w:val="none" w:sz="0" w:space="0" w:color="auto"/>
                                        <w:left w:val="none" w:sz="0" w:space="0" w:color="auto"/>
                                        <w:bottom w:val="none" w:sz="0" w:space="0" w:color="auto"/>
                                        <w:right w:val="none" w:sz="0" w:space="0" w:color="auto"/>
                                      </w:divBdr>
                                      <w:divsChild>
                                        <w:div w:id="944580649">
                                          <w:marLeft w:val="0"/>
                                          <w:marRight w:val="0"/>
                                          <w:marTop w:val="0"/>
                                          <w:marBottom w:val="0"/>
                                          <w:divBdr>
                                            <w:top w:val="none" w:sz="0" w:space="0" w:color="auto"/>
                                            <w:left w:val="none" w:sz="0" w:space="0" w:color="auto"/>
                                            <w:bottom w:val="none" w:sz="0" w:space="0" w:color="auto"/>
                                            <w:right w:val="none" w:sz="0" w:space="0" w:color="auto"/>
                                          </w:divBdr>
                                        </w:div>
                                      </w:divsChild>
                                    </w:div>
                                    <w:div w:id="866872256">
                                      <w:marLeft w:val="0"/>
                                      <w:marRight w:val="0"/>
                                      <w:marTop w:val="0"/>
                                      <w:marBottom w:val="0"/>
                                      <w:divBdr>
                                        <w:top w:val="none" w:sz="0" w:space="0" w:color="auto"/>
                                        <w:left w:val="none" w:sz="0" w:space="0" w:color="auto"/>
                                        <w:bottom w:val="none" w:sz="0" w:space="0" w:color="auto"/>
                                        <w:right w:val="none" w:sz="0" w:space="0" w:color="auto"/>
                                      </w:divBdr>
                                      <w:divsChild>
                                        <w:div w:id="2009020668">
                                          <w:marLeft w:val="0"/>
                                          <w:marRight w:val="0"/>
                                          <w:marTop w:val="0"/>
                                          <w:marBottom w:val="0"/>
                                          <w:divBdr>
                                            <w:top w:val="none" w:sz="0" w:space="0" w:color="auto"/>
                                            <w:left w:val="none" w:sz="0" w:space="0" w:color="auto"/>
                                            <w:bottom w:val="none" w:sz="0" w:space="0" w:color="auto"/>
                                            <w:right w:val="none" w:sz="0" w:space="0" w:color="auto"/>
                                          </w:divBdr>
                                        </w:div>
                                      </w:divsChild>
                                    </w:div>
                                    <w:div w:id="955449734">
                                      <w:marLeft w:val="0"/>
                                      <w:marRight w:val="0"/>
                                      <w:marTop w:val="0"/>
                                      <w:marBottom w:val="0"/>
                                      <w:divBdr>
                                        <w:top w:val="none" w:sz="0" w:space="0" w:color="auto"/>
                                        <w:left w:val="none" w:sz="0" w:space="0" w:color="auto"/>
                                        <w:bottom w:val="none" w:sz="0" w:space="0" w:color="auto"/>
                                        <w:right w:val="none" w:sz="0" w:space="0" w:color="auto"/>
                                      </w:divBdr>
                                      <w:divsChild>
                                        <w:div w:id="561058682">
                                          <w:marLeft w:val="0"/>
                                          <w:marRight w:val="0"/>
                                          <w:marTop w:val="0"/>
                                          <w:marBottom w:val="0"/>
                                          <w:divBdr>
                                            <w:top w:val="none" w:sz="0" w:space="0" w:color="auto"/>
                                            <w:left w:val="none" w:sz="0" w:space="0" w:color="auto"/>
                                            <w:bottom w:val="none" w:sz="0" w:space="0" w:color="auto"/>
                                            <w:right w:val="none" w:sz="0" w:space="0" w:color="auto"/>
                                          </w:divBdr>
                                          <w:divsChild>
                                            <w:div w:id="1031418794">
                                              <w:marLeft w:val="0"/>
                                              <w:marRight w:val="0"/>
                                              <w:marTop w:val="0"/>
                                              <w:marBottom w:val="0"/>
                                              <w:divBdr>
                                                <w:top w:val="none" w:sz="0" w:space="0" w:color="auto"/>
                                                <w:left w:val="none" w:sz="0" w:space="0" w:color="auto"/>
                                                <w:bottom w:val="none" w:sz="0" w:space="0" w:color="auto"/>
                                                <w:right w:val="none" w:sz="0" w:space="0" w:color="auto"/>
                                              </w:divBdr>
                                              <w:divsChild>
                                                <w:div w:id="913315977">
                                                  <w:marLeft w:val="0"/>
                                                  <w:marRight w:val="0"/>
                                                  <w:marTop w:val="0"/>
                                                  <w:marBottom w:val="150"/>
                                                  <w:divBdr>
                                                    <w:top w:val="none" w:sz="0" w:space="0" w:color="auto"/>
                                                    <w:left w:val="none" w:sz="0" w:space="0" w:color="auto"/>
                                                    <w:bottom w:val="none" w:sz="0" w:space="0" w:color="auto"/>
                                                    <w:right w:val="none" w:sz="0" w:space="0" w:color="auto"/>
                                                  </w:divBdr>
                                                  <w:divsChild>
                                                    <w:div w:id="1129740432">
                                                      <w:marLeft w:val="0"/>
                                                      <w:marRight w:val="0"/>
                                                      <w:marTop w:val="0"/>
                                                      <w:marBottom w:val="0"/>
                                                      <w:divBdr>
                                                        <w:top w:val="none" w:sz="0" w:space="0" w:color="auto"/>
                                                        <w:left w:val="none" w:sz="0" w:space="0" w:color="auto"/>
                                                        <w:bottom w:val="none" w:sz="0" w:space="0" w:color="auto"/>
                                                        <w:right w:val="none" w:sz="0" w:space="0" w:color="auto"/>
                                                      </w:divBdr>
                                                      <w:divsChild>
                                                        <w:div w:id="1063135203">
                                                          <w:marLeft w:val="0"/>
                                                          <w:marRight w:val="0"/>
                                                          <w:marTop w:val="0"/>
                                                          <w:marBottom w:val="0"/>
                                                          <w:divBdr>
                                                            <w:top w:val="none" w:sz="0" w:space="0" w:color="auto"/>
                                                            <w:left w:val="none" w:sz="0" w:space="0" w:color="auto"/>
                                                            <w:bottom w:val="none" w:sz="0" w:space="0" w:color="auto"/>
                                                            <w:right w:val="none" w:sz="0" w:space="0" w:color="auto"/>
                                                          </w:divBdr>
                                                        </w:div>
                                                      </w:divsChild>
                                                    </w:div>
                                                    <w:div w:id="671685422">
                                                      <w:marLeft w:val="0"/>
                                                      <w:marRight w:val="0"/>
                                                      <w:marTop w:val="0"/>
                                                      <w:marBottom w:val="0"/>
                                                      <w:divBdr>
                                                        <w:top w:val="none" w:sz="0" w:space="0" w:color="auto"/>
                                                        <w:left w:val="none" w:sz="0" w:space="0" w:color="auto"/>
                                                        <w:bottom w:val="none" w:sz="0" w:space="0" w:color="auto"/>
                                                        <w:right w:val="none" w:sz="0" w:space="0" w:color="auto"/>
                                                      </w:divBdr>
                                                      <w:divsChild>
                                                        <w:div w:id="12168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486777">
                                      <w:marLeft w:val="0"/>
                                      <w:marRight w:val="0"/>
                                      <w:marTop w:val="0"/>
                                      <w:marBottom w:val="0"/>
                                      <w:divBdr>
                                        <w:top w:val="none" w:sz="0" w:space="0" w:color="auto"/>
                                        <w:left w:val="none" w:sz="0" w:space="0" w:color="auto"/>
                                        <w:bottom w:val="none" w:sz="0" w:space="0" w:color="auto"/>
                                        <w:right w:val="none" w:sz="0" w:space="0" w:color="auto"/>
                                      </w:divBdr>
                                      <w:divsChild>
                                        <w:div w:id="174872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271457">
                      <w:marLeft w:val="0"/>
                      <w:marRight w:val="0"/>
                      <w:marTop w:val="0"/>
                      <w:marBottom w:val="0"/>
                      <w:divBdr>
                        <w:top w:val="none" w:sz="0" w:space="0" w:color="auto"/>
                        <w:left w:val="none" w:sz="0" w:space="0" w:color="auto"/>
                        <w:bottom w:val="none" w:sz="0" w:space="0" w:color="auto"/>
                        <w:right w:val="none" w:sz="0" w:space="0" w:color="auto"/>
                      </w:divBdr>
                      <w:divsChild>
                        <w:div w:id="940065062">
                          <w:marLeft w:val="0"/>
                          <w:marRight w:val="0"/>
                          <w:marTop w:val="0"/>
                          <w:marBottom w:val="0"/>
                          <w:divBdr>
                            <w:top w:val="none" w:sz="0" w:space="0" w:color="auto"/>
                            <w:left w:val="none" w:sz="0" w:space="0" w:color="auto"/>
                            <w:bottom w:val="none" w:sz="0" w:space="0" w:color="auto"/>
                            <w:right w:val="none" w:sz="0" w:space="0" w:color="auto"/>
                          </w:divBdr>
                        </w:div>
                      </w:divsChild>
                    </w:div>
                    <w:div w:id="66539622">
                      <w:marLeft w:val="0"/>
                      <w:marRight w:val="0"/>
                      <w:marTop w:val="0"/>
                      <w:marBottom w:val="0"/>
                      <w:divBdr>
                        <w:top w:val="none" w:sz="0" w:space="0" w:color="auto"/>
                        <w:left w:val="none" w:sz="0" w:space="0" w:color="auto"/>
                        <w:bottom w:val="none" w:sz="0" w:space="0" w:color="auto"/>
                        <w:right w:val="none" w:sz="0" w:space="0" w:color="auto"/>
                      </w:divBdr>
                      <w:divsChild>
                        <w:div w:id="1404597710">
                          <w:marLeft w:val="0"/>
                          <w:marRight w:val="0"/>
                          <w:marTop w:val="0"/>
                          <w:marBottom w:val="0"/>
                          <w:divBdr>
                            <w:top w:val="none" w:sz="0" w:space="0" w:color="auto"/>
                            <w:left w:val="none" w:sz="0" w:space="0" w:color="auto"/>
                            <w:bottom w:val="none" w:sz="0" w:space="0" w:color="auto"/>
                            <w:right w:val="none" w:sz="0" w:space="0" w:color="auto"/>
                          </w:divBdr>
                        </w:div>
                      </w:divsChild>
                    </w:div>
                    <w:div w:id="856653690">
                      <w:marLeft w:val="0"/>
                      <w:marRight w:val="0"/>
                      <w:marTop w:val="0"/>
                      <w:marBottom w:val="0"/>
                      <w:divBdr>
                        <w:top w:val="none" w:sz="0" w:space="0" w:color="auto"/>
                        <w:left w:val="none" w:sz="0" w:space="0" w:color="auto"/>
                        <w:bottom w:val="none" w:sz="0" w:space="0" w:color="auto"/>
                        <w:right w:val="none" w:sz="0" w:space="0" w:color="auto"/>
                      </w:divBdr>
                      <w:divsChild>
                        <w:div w:id="18370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012599">
          <w:marLeft w:val="0"/>
          <w:marRight w:val="0"/>
          <w:marTop w:val="0"/>
          <w:marBottom w:val="0"/>
          <w:divBdr>
            <w:top w:val="none" w:sz="0" w:space="0" w:color="auto"/>
            <w:left w:val="none" w:sz="0" w:space="0" w:color="auto"/>
            <w:bottom w:val="none" w:sz="0" w:space="0" w:color="auto"/>
            <w:right w:val="none" w:sz="0" w:space="0" w:color="auto"/>
          </w:divBdr>
          <w:divsChild>
            <w:div w:id="1976178277">
              <w:marLeft w:val="0"/>
              <w:marRight w:val="0"/>
              <w:marTop w:val="0"/>
              <w:marBottom w:val="0"/>
              <w:divBdr>
                <w:top w:val="none" w:sz="0" w:space="0" w:color="auto"/>
                <w:left w:val="none" w:sz="0" w:space="0" w:color="auto"/>
                <w:bottom w:val="none" w:sz="0" w:space="0" w:color="auto"/>
                <w:right w:val="none" w:sz="0" w:space="0" w:color="auto"/>
              </w:divBdr>
              <w:divsChild>
                <w:div w:id="1261329524">
                  <w:marLeft w:val="0"/>
                  <w:marRight w:val="0"/>
                  <w:marTop w:val="0"/>
                  <w:marBottom w:val="150"/>
                  <w:divBdr>
                    <w:top w:val="none" w:sz="0" w:space="0" w:color="auto"/>
                    <w:left w:val="none" w:sz="0" w:space="0" w:color="auto"/>
                    <w:bottom w:val="none" w:sz="0" w:space="0" w:color="auto"/>
                    <w:right w:val="none" w:sz="0" w:space="0" w:color="auto"/>
                  </w:divBdr>
                  <w:divsChild>
                    <w:div w:id="1091389459">
                      <w:marLeft w:val="0"/>
                      <w:marRight w:val="0"/>
                      <w:marTop w:val="0"/>
                      <w:marBottom w:val="0"/>
                      <w:divBdr>
                        <w:top w:val="none" w:sz="0" w:space="0" w:color="auto"/>
                        <w:left w:val="none" w:sz="0" w:space="0" w:color="auto"/>
                        <w:bottom w:val="none" w:sz="0" w:space="0" w:color="auto"/>
                        <w:right w:val="none" w:sz="0" w:space="0" w:color="auto"/>
                      </w:divBdr>
                      <w:divsChild>
                        <w:div w:id="537858514">
                          <w:marLeft w:val="0"/>
                          <w:marRight w:val="0"/>
                          <w:marTop w:val="0"/>
                          <w:marBottom w:val="0"/>
                          <w:divBdr>
                            <w:top w:val="none" w:sz="0" w:space="0" w:color="auto"/>
                            <w:left w:val="none" w:sz="0" w:space="0" w:color="auto"/>
                            <w:bottom w:val="none" w:sz="0" w:space="0" w:color="auto"/>
                            <w:right w:val="none" w:sz="0" w:space="0" w:color="auto"/>
                          </w:divBdr>
                        </w:div>
                      </w:divsChild>
                    </w:div>
                    <w:div w:id="813326953">
                      <w:marLeft w:val="0"/>
                      <w:marRight w:val="0"/>
                      <w:marTop w:val="0"/>
                      <w:marBottom w:val="0"/>
                      <w:divBdr>
                        <w:top w:val="none" w:sz="0" w:space="0" w:color="auto"/>
                        <w:left w:val="none" w:sz="0" w:space="0" w:color="auto"/>
                        <w:bottom w:val="none" w:sz="0" w:space="0" w:color="auto"/>
                        <w:right w:val="none" w:sz="0" w:space="0" w:color="auto"/>
                      </w:divBdr>
                      <w:divsChild>
                        <w:div w:id="252398625">
                          <w:marLeft w:val="0"/>
                          <w:marRight w:val="0"/>
                          <w:marTop w:val="0"/>
                          <w:marBottom w:val="0"/>
                          <w:divBdr>
                            <w:top w:val="none" w:sz="0" w:space="0" w:color="auto"/>
                            <w:left w:val="none" w:sz="0" w:space="0" w:color="auto"/>
                            <w:bottom w:val="none" w:sz="0" w:space="0" w:color="auto"/>
                            <w:right w:val="none" w:sz="0" w:space="0" w:color="auto"/>
                          </w:divBdr>
                        </w:div>
                      </w:divsChild>
                    </w:div>
                    <w:div w:id="1817526487">
                      <w:marLeft w:val="0"/>
                      <w:marRight w:val="0"/>
                      <w:marTop w:val="0"/>
                      <w:marBottom w:val="0"/>
                      <w:divBdr>
                        <w:top w:val="none" w:sz="0" w:space="0" w:color="auto"/>
                        <w:left w:val="none" w:sz="0" w:space="0" w:color="auto"/>
                        <w:bottom w:val="none" w:sz="0" w:space="0" w:color="auto"/>
                        <w:right w:val="none" w:sz="0" w:space="0" w:color="auto"/>
                      </w:divBdr>
                      <w:divsChild>
                        <w:div w:id="164177749">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305403598">
                          <w:marLeft w:val="0"/>
                          <w:marRight w:val="0"/>
                          <w:marTop w:val="0"/>
                          <w:marBottom w:val="0"/>
                          <w:divBdr>
                            <w:top w:val="none" w:sz="0" w:space="0" w:color="auto"/>
                            <w:left w:val="none" w:sz="0" w:space="0" w:color="auto"/>
                            <w:bottom w:val="none" w:sz="0" w:space="0" w:color="auto"/>
                            <w:right w:val="none" w:sz="0" w:space="0" w:color="auto"/>
                          </w:divBdr>
                        </w:div>
                      </w:divsChild>
                    </w:div>
                    <w:div w:id="1761562541">
                      <w:marLeft w:val="0"/>
                      <w:marRight w:val="0"/>
                      <w:marTop w:val="0"/>
                      <w:marBottom w:val="0"/>
                      <w:divBdr>
                        <w:top w:val="none" w:sz="0" w:space="0" w:color="auto"/>
                        <w:left w:val="none" w:sz="0" w:space="0" w:color="auto"/>
                        <w:bottom w:val="none" w:sz="0" w:space="0" w:color="auto"/>
                        <w:right w:val="none" w:sz="0" w:space="0" w:color="auto"/>
                      </w:divBdr>
                      <w:divsChild>
                        <w:div w:id="104571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70354">
          <w:marLeft w:val="0"/>
          <w:marRight w:val="0"/>
          <w:marTop w:val="0"/>
          <w:marBottom w:val="0"/>
          <w:divBdr>
            <w:top w:val="none" w:sz="0" w:space="0" w:color="auto"/>
            <w:left w:val="none" w:sz="0" w:space="0" w:color="auto"/>
            <w:bottom w:val="none" w:sz="0" w:space="0" w:color="auto"/>
            <w:right w:val="none" w:sz="0" w:space="0" w:color="auto"/>
          </w:divBdr>
          <w:divsChild>
            <w:div w:id="390075755">
              <w:marLeft w:val="0"/>
              <w:marRight w:val="0"/>
              <w:marTop w:val="0"/>
              <w:marBottom w:val="0"/>
              <w:divBdr>
                <w:top w:val="none" w:sz="0" w:space="0" w:color="auto"/>
                <w:left w:val="none" w:sz="0" w:space="0" w:color="auto"/>
                <w:bottom w:val="none" w:sz="0" w:space="0" w:color="auto"/>
                <w:right w:val="none" w:sz="0" w:space="0" w:color="auto"/>
              </w:divBdr>
              <w:divsChild>
                <w:div w:id="70472700">
                  <w:marLeft w:val="0"/>
                  <w:marRight w:val="0"/>
                  <w:marTop w:val="0"/>
                  <w:marBottom w:val="150"/>
                  <w:divBdr>
                    <w:top w:val="none" w:sz="0" w:space="0" w:color="auto"/>
                    <w:left w:val="none" w:sz="0" w:space="0" w:color="auto"/>
                    <w:bottom w:val="none" w:sz="0" w:space="0" w:color="auto"/>
                    <w:right w:val="none" w:sz="0" w:space="0" w:color="auto"/>
                  </w:divBdr>
                  <w:divsChild>
                    <w:div w:id="987586500">
                      <w:marLeft w:val="0"/>
                      <w:marRight w:val="0"/>
                      <w:marTop w:val="0"/>
                      <w:marBottom w:val="0"/>
                      <w:divBdr>
                        <w:top w:val="none" w:sz="0" w:space="0" w:color="auto"/>
                        <w:left w:val="none" w:sz="0" w:space="0" w:color="auto"/>
                        <w:bottom w:val="none" w:sz="0" w:space="0" w:color="auto"/>
                        <w:right w:val="none" w:sz="0" w:space="0" w:color="auto"/>
                      </w:divBdr>
                      <w:divsChild>
                        <w:div w:id="163644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53843">
          <w:marLeft w:val="0"/>
          <w:marRight w:val="0"/>
          <w:marTop w:val="0"/>
          <w:marBottom w:val="0"/>
          <w:divBdr>
            <w:top w:val="none" w:sz="0" w:space="0" w:color="auto"/>
            <w:left w:val="none" w:sz="0" w:space="0" w:color="auto"/>
            <w:bottom w:val="none" w:sz="0" w:space="0" w:color="auto"/>
            <w:right w:val="none" w:sz="0" w:space="0" w:color="auto"/>
          </w:divBdr>
          <w:divsChild>
            <w:div w:id="1564177878">
              <w:marLeft w:val="0"/>
              <w:marRight w:val="0"/>
              <w:marTop w:val="0"/>
              <w:marBottom w:val="0"/>
              <w:divBdr>
                <w:top w:val="none" w:sz="0" w:space="0" w:color="auto"/>
                <w:left w:val="none" w:sz="0" w:space="0" w:color="auto"/>
                <w:bottom w:val="none" w:sz="0" w:space="0" w:color="auto"/>
                <w:right w:val="none" w:sz="0" w:space="0" w:color="auto"/>
              </w:divBdr>
              <w:divsChild>
                <w:div w:id="1289093783">
                  <w:marLeft w:val="0"/>
                  <w:marRight w:val="0"/>
                  <w:marTop w:val="0"/>
                  <w:marBottom w:val="150"/>
                  <w:divBdr>
                    <w:top w:val="none" w:sz="0" w:space="0" w:color="auto"/>
                    <w:left w:val="none" w:sz="0" w:space="0" w:color="auto"/>
                    <w:bottom w:val="none" w:sz="0" w:space="0" w:color="auto"/>
                    <w:right w:val="none" w:sz="0" w:space="0" w:color="auto"/>
                  </w:divBdr>
                  <w:divsChild>
                    <w:div w:id="1510365971">
                      <w:marLeft w:val="0"/>
                      <w:marRight w:val="0"/>
                      <w:marTop w:val="0"/>
                      <w:marBottom w:val="0"/>
                      <w:divBdr>
                        <w:top w:val="none" w:sz="0" w:space="0" w:color="auto"/>
                        <w:left w:val="none" w:sz="0" w:space="0" w:color="auto"/>
                        <w:bottom w:val="none" w:sz="0" w:space="0" w:color="auto"/>
                        <w:right w:val="none" w:sz="0" w:space="0" w:color="auto"/>
                      </w:divBdr>
                      <w:divsChild>
                        <w:div w:id="2140103676">
                          <w:marLeft w:val="0"/>
                          <w:marRight w:val="0"/>
                          <w:marTop w:val="0"/>
                          <w:marBottom w:val="0"/>
                          <w:divBdr>
                            <w:top w:val="none" w:sz="0" w:space="0" w:color="auto"/>
                            <w:left w:val="none" w:sz="0" w:space="0" w:color="auto"/>
                            <w:bottom w:val="none" w:sz="0" w:space="0" w:color="auto"/>
                            <w:right w:val="none" w:sz="0" w:space="0" w:color="auto"/>
                          </w:divBdr>
                        </w:div>
                      </w:divsChild>
                    </w:div>
                    <w:div w:id="115829422">
                      <w:marLeft w:val="0"/>
                      <w:marRight w:val="0"/>
                      <w:marTop w:val="0"/>
                      <w:marBottom w:val="0"/>
                      <w:divBdr>
                        <w:top w:val="none" w:sz="0" w:space="0" w:color="auto"/>
                        <w:left w:val="none" w:sz="0" w:space="0" w:color="auto"/>
                        <w:bottom w:val="none" w:sz="0" w:space="0" w:color="auto"/>
                        <w:right w:val="none" w:sz="0" w:space="0" w:color="auto"/>
                      </w:divBdr>
                      <w:divsChild>
                        <w:div w:id="6083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32650">
          <w:marLeft w:val="0"/>
          <w:marRight w:val="0"/>
          <w:marTop w:val="0"/>
          <w:marBottom w:val="0"/>
          <w:divBdr>
            <w:top w:val="none" w:sz="0" w:space="0" w:color="auto"/>
            <w:left w:val="none" w:sz="0" w:space="0" w:color="auto"/>
            <w:bottom w:val="none" w:sz="0" w:space="0" w:color="auto"/>
            <w:right w:val="none" w:sz="0" w:space="0" w:color="auto"/>
          </w:divBdr>
          <w:divsChild>
            <w:div w:id="127167487">
              <w:marLeft w:val="0"/>
              <w:marRight w:val="0"/>
              <w:marTop w:val="0"/>
              <w:marBottom w:val="0"/>
              <w:divBdr>
                <w:top w:val="none" w:sz="0" w:space="0" w:color="auto"/>
                <w:left w:val="none" w:sz="0" w:space="0" w:color="auto"/>
                <w:bottom w:val="none" w:sz="0" w:space="0" w:color="auto"/>
                <w:right w:val="none" w:sz="0" w:space="0" w:color="auto"/>
              </w:divBdr>
              <w:divsChild>
                <w:div w:id="865212698">
                  <w:marLeft w:val="0"/>
                  <w:marRight w:val="0"/>
                  <w:marTop w:val="0"/>
                  <w:marBottom w:val="150"/>
                  <w:divBdr>
                    <w:top w:val="none" w:sz="0" w:space="0" w:color="auto"/>
                    <w:left w:val="none" w:sz="0" w:space="0" w:color="auto"/>
                    <w:bottom w:val="none" w:sz="0" w:space="0" w:color="auto"/>
                    <w:right w:val="none" w:sz="0" w:space="0" w:color="auto"/>
                  </w:divBdr>
                  <w:divsChild>
                    <w:div w:id="473066186">
                      <w:marLeft w:val="0"/>
                      <w:marRight w:val="0"/>
                      <w:marTop w:val="0"/>
                      <w:marBottom w:val="0"/>
                      <w:divBdr>
                        <w:top w:val="none" w:sz="0" w:space="0" w:color="auto"/>
                        <w:left w:val="none" w:sz="0" w:space="0" w:color="auto"/>
                        <w:bottom w:val="none" w:sz="0" w:space="0" w:color="auto"/>
                        <w:right w:val="none" w:sz="0" w:space="0" w:color="auto"/>
                      </w:divBdr>
                      <w:divsChild>
                        <w:div w:id="698513360">
                          <w:marLeft w:val="0"/>
                          <w:marRight w:val="0"/>
                          <w:marTop w:val="0"/>
                          <w:marBottom w:val="0"/>
                          <w:divBdr>
                            <w:top w:val="none" w:sz="0" w:space="0" w:color="auto"/>
                            <w:left w:val="none" w:sz="0" w:space="0" w:color="auto"/>
                            <w:bottom w:val="none" w:sz="0" w:space="0" w:color="auto"/>
                            <w:right w:val="none" w:sz="0" w:space="0" w:color="auto"/>
                          </w:divBdr>
                        </w:div>
                      </w:divsChild>
                    </w:div>
                    <w:div w:id="1373773215">
                      <w:marLeft w:val="0"/>
                      <w:marRight w:val="0"/>
                      <w:marTop w:val="0"/>
                      <w:marBottom w:val="0"/>
                      <w:divBdr>
                        <w:top w:val="none" w:sz="0" w:space="0" w:color="auto"/>
                        <w:left w:val="none" w:sz="0" w:space="0" w:color="auto"/>
                        <w:bottom w:val="none" w:sz="0" w:space="0" w:color="auto"/>
                        <w:right w:val="none" w:sz="0" w:space="0" w:color="auto"/>
                      </w:divBdr>
                      <w:divsChild>
                        <w:div w:id="1586569140">
                          <w:marLeft w:val="0"/>
                          <w:marRight w:val="0"/>
                          <w:marTop w:val="0"/>
                          <w:marBottom w:val="0"/>
                          <w:divBdr>
                            <w:top w:val="none" w:sz="0" w:space="0" w:color="auto"/>
                            <w:left w:val="none" w:sz="0" w:space="0" w:color="auto"/>
                            <w:bottom w:val="none" w:sz="0" w:space="0" w:color="auto"/>
                            <w:right w:val="none" w:sz="0" w:space="0" w:color="auto"/>
                          </w:divBdr>
                        </w:div>
                      </w:divsChild>
                    </w:div>
                    <w:div w:id="1124081898">
                      <w:marLeft w:val="0"/>
                      <w:marRight w:val="0"/>
                      <w:marTop w:val="0"/>
                      <w:marBottom w:val="0"/>
                      <w:divBdr>
                        <w:top w:val="none" w:sz="0" w:space="0" w:color="auto"/>
                        <w:left w:val="none" w:sz="0" w:space="0" w:color="auto"/>
                        <w:bottom w:val="none" w:sz="0" w:space="0" w:color="auto"/>
                        <w:right w:val="none" w:sz="0" w:space="0" w:color="auto"/>
                      </w:divBdr>
                      <w:divsChild>
                        <w:div w:id="19029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6243">
          <w:marLeft w:val="0"/>
          <w:marRight w:val="0"/>
          <w:marTop w:val="0"/>
          <w:marBottom w:val="0"/>
          <w:divBdr>
            <w:top w:val="none" w:sz="0" w:space="0" w:color="auto"/>
            <w:left w:val="none" w:sz="0" w:space="0" w:color="auto"/>
            <w:bottom w:val="none" w:sz="0" w:space="0" w:color="auto"/>
            <w:right w:val="none" w:sz="0" w:space="0" w:color="auto"/>
          </w:divBdr>
          <w:divsChild>
            <w:div w:id="1550720745">
              <w:marLeft w:val="0"/>
              <w:marRight w:val="0"/>
              <w:marTop w:val="0"/>
              <w:marBottom w:val="0"/>
              <w:divBdr>
                <w:top w:val="none" w:sz="0" w:space="0" w:color="auto"/>
                <w:left w:val="none" w:sz="0" w:space="0" w:color="auto"/>
                <w:bottom w:val="none" w:sz="0" w:space="0" w:color="auto"/>
                <w:right w:val="none" w:sz="0" w:space="0" w:color="auto"/>
              </w:divBdr>
              <w:divsChild>
                <w:div w:id="608775037">
                  <w:marLeft w:val="0"/>
                  <w:marRight w:val="0"/>
                  <w:marTop w:val="0"/>
                  <w:marBottom w:val="150"/>
                  <w:divBdr>
                    <w:top w:val="none" w:sz="0" w:space="0" w:color="auto"/>
                    <w:left w:val="none" w:sz="0" w:space="0" w:color="auto"/>
                    <w:bottom w:val="none" w:sz="0" w:space="0" w:color="auto"/>
                    <w:right w:val="none" w:sz="0" w:space="0" w:color="auto"/>
                  </w:divBdr>
                  <w:divsChild>
                    <w:div w:id="1854371878">
                      <w:marLeft w:val="0"/>
                      <w:marRight w:val="0"/>
                      <w:marTop w:val="0"/>
                      <w:marBottom w:val="0"/>
                      <w:divBdr>
                        <w:top w:val="none" w:sz="0" w:space="0" w:color="auto"/>
                        <w:left w:val="none" w:sz="0" w:space="0" w:color="auto"/>
                        <w:bottom w:val="none" w:sz="0" w:space="0" w:color="auto"/>
                        <w:right w:val="none" w:sz="0" w:space="0" w:color="auto"/>
                      </w:divBdr>
                      <w:divsChild>
                        <w:div w:id="1262759702">
                          <w:marLeft w:val="0"/>
                          <w:marRight w:val="0"/>
                          <w:marTop w:val="0"/>
                          <w:marBottom w:val="0"/>
                          <w:divBdr>
                            <w:top w:val="none" w:sz="0" w:space="0" w:color="auto"/>
                            <w:left w:val="none" w:sz="0" w:space="0" w:color="auto"/>
                            <w:bottom w:val="none" w:sz="0" w:space="0" w:color="auto"/>
                            <w:right w:val="none" w:sz="0" w:space="0" w:color="auto"/>
                          </w:divBdr>
                        </w:div>
                      </w:divsChild>
                    </w:div>
                    <w:div w:id="1856726180">
                      <w:marLeft w:val="0"/>
                      <w:marRight w:val="0"/>
                      <w:marTop w:val="0"/>
                      <w:marBottom w:val="0"/>
                      <w:divBdr>
                        <w:top w:val="none" w:sz="0" w:space="0" w:color="auto"/>
                        <w:left w:val="none" w:sz="0" w:space="0" w:color="auto"/>
                        <w:bottom w:val="none" w:sz="0" w:space="0" w:color="auto"/>
                        <w:right w:val="none" w:sz="0" w:space="0" w:color="auto"/>
                      </w:divBdr>
                      <w:divsChild>
                        <w:div w:id="1685591308">
                          <w:marLeft w:val="0"/>
                          <w:marRight w:val="0"/>
                          <w:marTop w:val="0"/>
                          <w:marBottom w:val="0"/>
                          <w:divBdr>
                            <w:top w:val="none" w:sz="0" w:space="0" w:color="auto"/>
                            <w:left w:val="none" w:sz="0" w:space="0" w:color="auto"/>
                            <w:bottom w:val="none" w:sz="0" w:space="0" w:color="auto"/>
                            <w:right w:val="none" w:sz="0" w:space="0" w:color="auto"/>
                          </w:divBdr>
                        </w:div>
                      </w:divsChild>
                    </w:div>
                    <w:div w:id="1844010742">
                      <w:marLeft w:val="0"/>
                      <w:marRight w:val="0"/>
                      <w:marTop w:val="0"/>
                      <w:marBottom w:val="0"/>
                      <w:divBdr>
                        <w:top w:val="none" w:sz="0" w:space="0" w:color="auto"/>
                        <w:left w:val="none" w:sz="0" w:space="0" w:color="auto"/>
                        <w:bottom w:val="none" w:sz="0" w:space="0" w:color="auto"/>
                        <w:right w:val="none" w:sz="0" w:space="0" w:color="auto"/>
                      </w:divBdr>
                      <w:divsChild>
                        <w:div w:id="353851234">
                          <w:marLeft w:val="0"/>
                          <w:marRight w:val="0"/>
                          <w:marTop w:val="0"/>
                          <w:marBottom w:val="0"/>
                          <w:divBdr>
                            <w:top w:val="none" w:sz="0" w:space="0" w:color="auto"/>
                            <w:left w:val="none" w:sz="0" w:space="0" w:color="auto"/>
                            <w:bottom w:val="none" w:sz="0" w:space="0" w:color="auto"/>
                            <w:right w:val="none" w:sz="0" w:space="0" w:color="auto"/>
                          </w:divBdr>
                        </w:div>
                      </w:divsChild>
                    </w:div>
                    <w:div w:id="210075451">
                      <w:marLeft w:val="0"/>
                      <w:marRight w:val="0"/>
                      <w:marTop w:val="0"/>
                      <w:marBottom w:val="0"/>
                      <w:divBdr>
                        <w:top w:val="none" w:sz="0" w:space="0" w:color="auto"/>
                        <w:left w:val="none" w:sz="0" w:space="0" w:color="auto"/>
                        <w:bottom w:val="none" w:sz="0" w:space="0" w:color="auto"/>
                        <w:right w:val="none" w:sz="0" w:space="0" w:color="auto"/>
                      </w:divBdr>
                      <w:divsChild>
                        <w:div w:id="650214649">
                          <w:marLeft w:val="0"/>
                          <w:marRight w:val="0"/>
                          <w:marTop w:val="0"/>
                          <w:marBottom w:val="0"/>
                          <w:divBdr>
                            <w:top w:val="none" w:sz="0" w:space="0" w:color="auto"/>
                            <w:left w:val="none" w:sz="0" w:space="0" w:color="auto"/>
                            <w:bottom w:val="none" w:sz="0" w:space="0" w:color="auto"/>
                            <w:right w:val="none" w:sz="0" w:space="0" w:color="auto"/>
                          </w:divBdr>
                        </w:div>
                      </w:divsChild>
                    </w:div>
                    <w:div w:id="1189024238">
                      <w:marLeft w:val="0"/>
                      <w:marRight w:val="0"/>
                      <w:marTop w:val="0"/>
                      <w:marBottom w:val="0"/>
                      <w:divBdr>
                        <w:top w:val="none" w:sz="0" w:space="0" w:color="auto"/>
                        <w:left w:val="none" w:sz="0" w:space="0" w:color="auto"/>
                        <w:bottom w:val="none" w:sz="0" w:space="0" w:color="auto"/>
                        <w:right w:val="none" w:sz="0" w:space="0" w:color="auto"/>
                      </w:divBdr>
                      <w:divsChild>
                        <w:div w:id="405959867">
                          <w:marLeft w:val="0"/>
                          <w:marRight w:val="0"/>
                          <w:marTop w:val="0"/>
                          <w:marBottom w:val="0"/>
                          <w:divBdr>
                            <w:top w:val="none" w:sz="0" w:space="0" w:color="auto"/>
                            <w:left w:val="none" w:sz="0" w:space="0" w:color="auto"/>
                            <w:bottom w:val="none" w:sz="0" w:space="0" w:color="auto"/>
                            <w:right w:val="none" w:sz="0" w:space="0" w:color="auto"/>
                          </w:divBdr>
                        </w:div>
                      </w:divsChild>
                    </w:div>
                    <w:div w:id="770205242">
                      <w:marLeft w:val="0"/>
                      <w:marRight w:val="0"/>
                      <w:marTop w:val="0"/>
                      <w:marBottom w:val="0"/>
                      <w:divBdr>
                        <w:top w:val="none" w:sz="0" w:space="0" w:color="auto"/>
                        <w:left w:val="none" w:sz="0" w:space="0" w:color="auto"/>
                        <w:bottom w:val="none" w:sz="0" w:space="0" w:color="auto"/>
                        <w:right w:val="none" w:sz="0" w:space="0" w:color="auto"/>
                      </w:divBdr>
                      <w:divsChild>
                        <w:div w:id="1431394231">
                          <w:marLeft w:val="0"/>
                          <w:marRight w:val="0"/>
                          <w:marTop w:val="0"/>
                          <w:marBottom w:val="0"/>
                          <w:divBdr>
                            <w:top w:val="none" w:sz="0" w:space="0" w:color="auto"/>
                            <w:left w:val="none" w:sz="0" w:space="0" w:color="auto"/>
                            <w:bottom w:val="none" w:sz="0" w:space="0" w:color="auto"/>
                            <w:right w:val="none" w:sz="0" w:space="0" w:color="auto"/>
                          </w:divBdr>
                        </w:div>
                      </w:divsChild>
                    </w:div>
                    <w:div w:id="1653370932">
                      <w:marLeft w:val="0"/>
                      <w:marRight w:val="0"/>
                      <w:marTop w:val="0"/>
                      <w:marBottom w:val="0"/>
                      <w:divBdr>
                        <w:top w:val="none" w:sz="0" w:space="0" w:color="auto"/>
                        <w:left w:val="none" w:sz="0" w:space="0" w:color="auto"/>
                        <w:bottom w:val="none" w:sz="0" w:space="0" w:color="auto"/>
                        <w:right w:val="none" w:sz="0" w:space="0" w:color="auto"/>
                      </w:divBdr>
                      <w:divsChild>
                        <w:div w:id="17208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219784">
          <w:marLeft w:val="0"/>
          <w:marRight w:val="0"/>
          <w:marTop w:val="0"/>
          <w:marBottom w:val="0"/>
          <w:divBdr>
            <w:top w:val="none" w:sz="0" w:space="0" w:color="auto"/>
            <w:left w:val="none" w:sz="0" w:space="0" w:color="auto"/>
            <w:bottom w:val="none" w:sz="0" w:space="0" w:color="auto"/>
            <w:right w:val="none" w:sz="0" w:space="0" w:color="auto"/>
          </w:divBdr>
          <w:divsChild>
            <w:div w:id="1638802499">
              <w:marLeft w:val="0"/>
              <w:marRight w:val="0"/>
              <w:marTop w:val="0"/>
              <w:marBottom w:val="0"/>
              <w:divBdr>
                <w:top w:val="none" w:sz="0" w:space="0" w:color="auto"/>
                <w:left w:val="none" w:sz="0" w:space="0" w:color="auto"/>
                <w:bottom w:val="none" w:sz="0" w:space="0" w:color="auto"/>
                <w:right w:val="none" w:sz="0" w:space="0" w:color="auto"/>
              </w:divBdr>
              <w:divsChild>
                <w:div w:id="578059052">
                  <w:marLeft w:val="0"/>
                  <w:marRight w:val="0"/>
                  <w:marTop w:val="0"/>
                  <w:marBottom w:val="150"/>
                  <w:divBdr>
                    <w:top w:val="none" w:sz="0" w:space="0" w:color="auto"/>
                    <w:left w:val="none" w:sz="0" w:space="0" w:color="auto"/>
                    <w:bottom w:val="none" w:sz="0" w:space="0" w:color="auto"/>
                    <w:right w:val="none" w:sz="0" w:space="0" w:color="auto"/>
                  </w:divBdr>
                  <w:divsChild>
                    <w:div w:id="193009151">
                      <w:marLeft w:val="0"/>
                      <w:marRight w:val="0"/>
                      <w:marTop w:val="0"/>
                      <w:marBottom w:val="0"/>
                      <w:divBdr>
                        <w:top w:val="none" w:sz="0" w:space="0" w:color="auto"/>
                        <w:left w:val="none" w:sz="0" w:space="0" w:color="auto"/>
                        <w:bottom w:val="none" w:sz="0" w:space="0" w:color="auto"/>
                        <w:right w:val="none" w:sz="0" w:space="0" w:color="auto"/>
                      </w:divBdr>
                      <w:divsChild>
                        <w:div w:id="1897082336">
                          <w:marLeft w:val="0"/>
                          <w:marRight w:val="0"/>
                          <w:marTop w:val="0"/>
                          <w:marBottom w:val="0"/>
                          <w:divBdr>
                            <w:top w:val="none" w:sz="0" w:space="0" w:color="auto"/>
                            <w:left w:val="none" w:sz="0" w:space="0" w:color="auto"/>
                            <w:bottom w:val="none" w:sz="0" w:space="0" w:color="auto"/>
                            <w:right w:val="none" w:sz="0" w:space="0" w:color="auto"/>
                          </w:divBdr>
                        </w:div>
                      </w:divsChild>
                    </w:div>
                    <w:div w:id="1835299038">
                      <w:marLeft w:val="0"/>
                      <w:marRight w:val="0"/>
                      <w:marTop w:val="0"/>
                      <w:marBottom w:val="0"/>
                      <w:divBdr>
                        <w:top w:val="none" w:sz="0" w:space="0" w:color="auto"/>
                        <w:left w:val="none" w:sz="0" w:space="0" w:color="auto"/>
                        <w:bottom w:val="none" w:sz="0" w:space="0" w:color="auto"/>
                        <w:right w:val="none" w:sz="0" w:space="0" w:color="auto"/>
                      </w:divBdr>
                      <w:divsChild>
                        <w:div w:id="173474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876716">
          <w:marLeft w:val="0"/>
          <w:marRight w:val="0"/>
          <w:marTop w:val="0"/>
          <w:marBottom w:val="0"/>
          <w:divBdr>
            <w:top w:val="none" w:sz="0" w:space="0" w:color="auto"/>
            <w:left w:val="none" w:sz="0" w:space="0" w:color="auto"/>
            <w:bottom w:val="none" w:sz="0" w:space="0" w:color="auto"/>
            <w:right w:val="none" w:sz="0" w:space="0" w:color="auto"/>
          </w:divBdr>
          <w:divsChild>
            <w:div w:id="538204661">
              <w:marLeft w:val="0"/>
              <w:marRight w:val="0"/>
              <w:marTop w:val="0"/>
              <w:marBottom w:val="0"/>
              <w:divBdr>
                <w:top w:val="none" w:sz="0" w:space="0" w:color="auto"/>
                <w:left w:val="none" w:sz="0" w:space="0" w:color="auto"/>
                <w:bottom w:val="none" w:sz="0" w:space="0" w:color="auto"/>
                <w:right w:val="none" w:sz="0" w:space="0" w:color="auto"/>
              </w:divBdr>
              <w:divsChild>
                <w:div w:id="1553418413">
                  <w:marLeft w:val="0"/>
                  <w:marRight w:val="0"/>
                  <w:marTop w:val="0"/>
                  <w:marBottom w:val="150"/>
                  <w:divBdr>
                    <w:top w:val="none" w:sz="0" w:space="0" w:color="auto"/>
                    <w:left w:val="none" w:sz="0" w:space="0" w:color="auto"/>
                    <w:bottom w:val="none" w:sz="0" w:space="0" w:color="auto"/>
                    <w:right w:val="none" w:sz="0" w:space="0" w:color="auto"/>
                  </w:divBdr>
                  <w:divsChild>
                    <w:div w:id="896547273">
                      <w:marLeft w:val="0"/>
                      <w:marRight w:val="0"/>
                      <w:marTop w:val="0"/>
                      <w:marBottom w:val="0"/>
                      <w:divBdr>
                        <w:top w:val="none" w:sz="0" w:space="0" w:color="auto"/>
                        <w:left w:val="none" w:sz="0" w:space="0" w:color="auto"/>
                        <w:bottom w:val="none" w:sz="0" w:space="0" w:color="auto"/>
                        <w:right w:val="none" w:sz="0" w:space="0" w:color="auto"/>
                      </w:divBdr>
                      <w:divsChild>
                        <w:div w:id="682245960">
                          <w:marLeft w:val="0"/>
                          <w:marRight w:val="0"/>
                          <w:marTop w:val="0"/>
                          <w:marBottom w:val="0"/>
                          <w:divBdr>
                            <w:top w:val="none" w:sz="0" w:space="0" w:color="auto"/>
                            <w:left w:val="none" w:sz="0" w:space="0" w:color="auto"/>
                            <w:bottom w:val="none" w:sz="0" w:space="0" w:color="auto"/>
                            <w:right w:val="none" w:sz="0" w:space="0" w:color="auto"/>
                          </w:divBdr>
                        </w:div>
                      </w:divsChild>
                    </w:div>
                    <w:div w:id="893929175">
                      <w:marLeft w:val="0"/>
                      <w:marRight w:val="0"/>
                      <w:marTop w:val="0"/>
                      <w:marBottom w:val="0"/>
                      <w:divBdr>
                        <w:top w:val="none" w:sz="0" w:space="0" w:color="auto"/>
                        <w:left w:val="none" w:sz="0" w:space="0" w:color="auto"/>
                        <w:bottom w:val="none" w:sz="0" w:space="0" w:color="auto"/>
                        <w:right w:val="none" w:sz="0" w:space="0" w:color="auto"/>
                      </w:divBdr>
                      <w:divsChild>
                        <w:div w:id="1669361503">
                          <w:marLeft w:val="0"/>
                          <w:marRight w:val="0"/>
                          <w:marTop w:val="0"/>
                          <w:marBottom w:val="0"/>
                          <w:divBdr>
                            <w:top w:val="none" w:sz="0" w:space="0" w:color="auto"/>
                            <w:left w:val="none" w:sz="0" w:space="0" w:color="auto"/>
                            <w:bottom w:val="none" w:sz="0" w:space="0" w:color="auto"/>
                            <w:right w:val="none" w:sz="0" w:space="0" w:color="auto"/>
                          </w:divBdr>
                        </w:div>
                      </w:divsChild>
                    </w:div>
                    <w:div w:id="138690655">
                      <w:marLeft w:val="0"/>
                      <w:marRight w:val="0"/>
                      <w:marTop w:val="0"/>
                      <w:marBottom w:val="0"/>
                      <w:divBdr>
                        <w:top w:val="none" w:sz="0" w:space="0" w:color="auto"/>
                        <w:left w:val="none" w:sz="0" w:space="0" w:color="auto"/>
                        <w:bottom w:val="none" w:sz="0" w:space="0" w:color="auto"/>
                        <w:right w:val="none" w:sz="0" w:space="0" w:color="auto"/>
                      </w:divBdr>
                      <w:divsChild>
                        <w:div w:id="1182628472">
                          <w:marLeft w:val="0"/>
                          <w:marRight w:val="0"/>
                          <w:marTop w:val="0"/>
                          <w:marBottom w:val="0"/>
                          <w:divBdr>
                            <w:top w:val="none" w:sz="0" w:space="0" w:color="auto"/>
                            <w:left w:val="none" w:sz="0" w:space="0" w:color="auto"/>
                            <w:bottom w:val="none" w:sz="0" w:space="0" w:color="auto"/>
                            <w:right w:val="none" w:sz="0" w:space="0" w:color="auto"/>
                          </w:divBdr>
                        </w:div>
                      </w:divsChild>
                    </w:div>
                    <w:div w:id="1091243642">
                      <w:marLeft w:val="0"/>
                      <w:marRight w:val="0"/>
                      <w:marTop w:val="0"/>
                      <w:marBottom w:val="0"/>
                      <w:divBdr>
                        <w:top w:val="none" w:sz="0" w:space="0" w:color="auto"/>
                        <w:left w:val="none" w:sz="0" w:space="0" w:color="auto"/>
                        <w:bottom w:val="none" w:sz="0" w:space="0" w:color="auto"/>
                        <w:right w:val="none" w:sz="0" w:space="0" w:color="auto"/>
                      </w:divBdr>
                      <w:divsChild>
                        <w:div w:id="709384523">
                          <w:marLeft w:val="0"/>
                          <w:marRight w:val="0"/>
                          <w:marTop w:val="0"/>
                          <w:marBottom w:val="0"/>
                          <w:divBdr>
                            <w:top w:val="none" w:sz="0" w:space="0" w:color="auto"/>
                            <w:left w:val="none" w:sz="0" w:space="0" w:color="auto"/>
                            <w:bottom w:val="none" w:sz="0" w:space="0" w:color="auto"/>
                            <w:right w:val="none" w:sz="0" w:space="0" w:color="auto"/>
                          </w:divBdr>
                        </w:div>
                      </w:divsChild>
                    </w:div>
                    <w:div w:id="1621260837">
                      <w:marLeft w:val="0"/>
                      <w:marRight w:val="0"/>
                      <w:marTop w:val="0"/>
                      <w:marBottom w:val="0"/>
                      <w:divBdr>
                        <w:top w:val="none" w:sz="0" w:space="0" w:color="auto"/>
                        <w:left w:val="none" w:sz="0" w:space="0" w:color="auto"/>
                        <w:bottom w:val="none" w:sz="0" w:space="0" w:color="auto"/>
                        <w:right w:val="none" w:sz="0" w:space="0" w:color="auto"/>
                      </w:divBdr>
                      <w:divsChild>
                        <w:div w:id="1651792504">
                          <w:marLeft w:val="0"/>
                          <w:marRight w:val="0"/>
                          <w:marTop w:val="0"/>
                          <w:marBottom w:val="0"/>
                          <w:divBdr>
                            <w:top w:val="none" w:sz="0" w:space="0" w:color="auto"/>
                            <w:left w:val="none" w:sz="0" w:space="0" w:color="auto"/>
                            <w:bottom w:val="none" w:sz="0" w:space="0" w:color="auto"/>
                            <w:right w:val="none" w:sz="0" w:space="0" w:color="auto"/>
                          </w:divBdr>
                        </w:div>
                      </w:divsChild>
                    </w:div>
                    <w:div w:id="2073193420">
                      <w:marLeft w:val="0"/>
                      <w:marRight w:val="0"/>
                      <w:marTop w:val="0"/>
                      <w:marBottom w:val="0"/>
                      <w:divBdr>
                        <w:top w:val="none" w:sz="0" w:space="0" w:color="auto"/>
                        <w:left w:val="none" w:sz="0" w:space="0" w:color="auto"/>
                        <w:bottom w:val="none" w:sz="0" w:space="0" w:color="auto"/>
                        <w:right w:val="none" w:sz="0" w:space="0" w:color="auto"/>
                      </w:divBdr>
                      <w:divsChild>
                        <w:div w:id="2098860240">
                          <w:marLeft w:val="0"/>
                          <w:marRight w:val="0"/>
                          <w:marTop w:val="0"/>
                          <w:marBottom w:val="0"/>
                          <w:divBdr>
                            <w:top w:val="none" w:sz="0" w:space="0" w:color="auto"/>
                            <w:left w:val="none" w:sz="0" w:space="0" w:color="auto"/>
                            <w:bottom w:val="none" w:sz="0" w:space="0" w:color="auto"/>
                            <w:right w:val="none" w:sz="0" w:space="0" w:color="auto"/>
                          </w:divBdr>
                        </w:div>
                      </w:divsChild>
                    </w:div>
                    <w:div w:id="612715166">
                      <w:marLeft w:val="0"/>
                      <w:marRight w:val="0"/>
                      <w:marTop w:val="0"/>
                      <w:marBottom w:val="0"/>
                      <w:divBdr>
                        <w:top w:val="none" w:sz="0" w:space="0" w:color="auto"/>
                        <w:left w:val="none" w:sz="0" w:space="0" w:color="auto"/>
                        <w:bottom w:val="none" w:sz="0" w:space="0" w:color="auto"/>
                        <w:right w:val="none" w:sz="0" w:space="0" w:color="auto"/>
                      </w:divBdr>
                      <w:divsChild>
                        <w:div w:id="375937925">
                          <w:marLeft w:val="0"/>
                          <w:marRight w:val="0"/>
                          <w:marTop w:val="0"/>
                          <w:marBottom w:val="0"/>
                          <w:divBdr>
                            <w:top w:val="none" w:sz="0" w:space="0" w:color="auto"/>
                            <w:left w:val="none" w:sz="0" w:space="0" w:color="auto"/>
                            <w:bottom w:val="none" w:sz="0" w:space="0" w:color="auto"/>
                            <w:right w:val="none" w:sz="0" w:space="0" w:color="auto"/>
                          </w:divBdr>
                        </w:div>
                      </w:divsChild>
                    </w:div>
                    <w:div w:id="371929478">
                      <w:marLeft w:val="0"/>
                      <w:marRight w:val="0"/>
                      <w:marTop w:val="0"/>
                      <w:marBottom w:val="0"/>
                      <w:divBdr>
                        <w:top w:val="none" w:sz="0" w:space="0" w:color="auto"/>
                        <w:left w:val="none" w:sz="0" w:space="0" w:color="auto"/>
                        <w:bottom w:val="none" w:sz="0" w:space="0" w:color="auto"/>
                        <w:right w:val="none" w:sz="0" w:space="0" w:color="auto"/>
                      </w:divBdr>
                      <w:divsChild>
                        <w:div w:id="796217780">
                          <w:marLeft w:val="0"/>
                          <w:marRight w:val="0"/>
                          <w:marTop w:val="0"/>
                          <w:marBottom w:val="0"/>
                          <w:divBdr>
                            <w:top w:val="none" w:sz="0" w:space="0" w:color="auto"/>
                            <w:left w:val="none" w:sz="0" w:space="0" w:color="auto"/>
                            <w:bottom w:val="none" w:sz="0" w:space="0" w:color="auto"/>
                            <w:right w:val="none" w:sz="0" w:space="0" w:color="auto"/>
                          </w:divBdr>
                        </w:div>
                      </w:divsChild>
                    </w:div>
                    <w:div w:id="1199319555">
                      <w:marLeft w:val="0"/>
                      <w:marRight w:val="0"/>
                      <w:marTop w:val="0"/>
                      <w:marBottom w:val="0"/>
                      <w:divBdr>
                        <w:top w:val="none" w:sz="0" w:space="0" w:color="auto"/>
                        <w:left w:val="none" w:sz="0" w:space="0" w:color="auto"/>
                        <w:bottom w:val="none" w:sz="0" w:space="0" w:color="auto"/>
                        <w:right w:val="none" w:sz="0" w:space="0" w:color="auto"/>
                      </w:divBdr>
                      <w:divsChild>
                        <w:div w:id="175971996">
                          <w:marLeft w:val="0"/>
                          <w:marRight w:val="0"/>
                          <w:marTop w:val="0"/>
                          <w:marBottom w:val="0"/>
                          <w:divBdr>
                            <w:top w:val="none" w:sz="0" w:space="0" w:color="auto"/>
                            <w:left w:val="none" w:sz="0" w:space="0" w:color="auto"/>
                            <w:bottom w:val="none" w:sz="0" w:space="0" w:color="auto"/>
                            <w:right w:val="none" w:sz="0" w:space="0" w:color="auto"/>
                          </w:divBdr>
                        </w:div>
                      </w:divsChild>
                    </w:div>
                    <w:div w:id="1953319000">
                      <w:marLeft w:val="0"/>
                      <w:marRight w:val="0"/>
                      <w:marTop w:val="0"/>
                      <w:marBottom w:val="0"/>
                      <w:divBdr>
                        <w:top w:val="none" w:sz="0" w:space="0" w:color="auto"/>
                        <w:left w:val="none" w:sz="0" w:space="0" w:color="auto"/>
                        <w:bottom w:val="none" w:sz="0" w:space="0" w:color="auto"/>
                        <w:right w:val="none" w:sz="0" w:space="0" w:color="auto"/>
                      </w:divBdr>
                      <w:divsChild>
                        <w:div w:id="1433090932">
                          <w:marLeft w:val="0"/>
                          <w:marRight w:val="0"/>
                          <w:marTop w:val="0"/>
                          <w:marBottom w:val="0"/>
                          <w:divBdr>
                            <w:top w:val="none" w:sz="0" w:space="0" w:color="auto"/>
                            <w:left w:val="none" w:sz="0" w:space="0" w:color="auto"/>
                            <w:bottom w:val="none" w:sz="0" w:space="0" w:color="auto"/>
                            <w:right w:val="none" w:sz="0" w:space="0" w:color="auto"/>
                          </w:divBdr>
                        </w:div>
                      </w:divsChild>
                    </w:div>
                    <w:div w:id="378164325">
                      <w:marLeft w:val="0"/>
                      <w:marRight w:val="0"/>
                      <w:marTop w:val="0"/>
                      <w:marBottom w:val="0"/>
                      <w:divBdr>
                        <w:top w:val="none" w:sz="0" w:space="0" w:color="auto"/>
                        <w:left w:val="none" w:sz="0" w:space="0" w:color="auto"/>
                        <w:bottom w:val="none" w:sz="0" w:space="0" w:color="auto"/>
                        <w:right w:val="none" w:sz="0" w:space="0" w:color="auto"/>
                      </w:divBdr>
                      <w:divsChild>
                        <w:div w:id="112945173">
                          <w:marLeft w:val="0"/>
                          <w:marRight w:val="0"/>
                          <w:marTop w:val="0"/>
                          <w:marBottom w:val="0"/>
                          <w:divBdr>
                            <w:top w:val="none" w:sz="0" w:space="0" w:color="auto"/>
                            <w:left w:val="none" w:sz="0" w:space="0" w:color="auto"/>
                            <w:bottom w:val="none" w:sz="0" w:space="0" w:color="auto"/>
                            <w:right w:val="none" w:sz="0" w:space="0" w:color="auto"/>
                          </w:divBdr>
                        </w:div>
                      </w:divsChild>
                    </w:div>
                    <w:div w:id="1582251241">
                      <w:marLeft w:val="0"/>
                      <w:marRight w:val="0"/>
                      <w:marTop w:val="0"/>
                      <w:marBottom w:val="0"/>
                      <w:divBdr>
                        <w:top w:val="none" w:sz="0" w:space="0" w:color="auto"/>
                        <w:left w:val="none" w:sz="0" w:space="0" w:color="auto"/>
                        <w:bottom w:val="none" w:sz="0" w:space="0" w:color="auto"/>
                        <w:right w:val="none" w:sz="0" w:space="0" w:color="auto"/>
                      </w:divBdr>
                      <w:divsChild>
                        <w:div w:id="12233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1408">
          <w:marLeft w:val="0"/>
          <w:marRight w:val="0"/>
          <w:marTop w:val="0"/>
          <w:marBottom w:val="0"/>
          <w:divBdr>
            <w:top w:val="none" w:sz="0" w:space="0" w:color="auto"/>
            <w:left w:val="none" w:sz="0" w:space="0" w:color="auto"/>
            <w:bottom w:val="none" w:sz="0" w:space="0" w:color="auto"/>
            <w:right w:val="none" w:sz="0" w:space="0" w:color="auto"/>
          </w:divBdr>
          <w:divsChild>
            <w:div w:id="2023312312">
              <w:marLeft w:val="0"/>
              <w:marRight w:val="0"/>
              <w:marTop w:val="0"/>
              <w:marBottom w:val="0"/>
              <w:divBdr>
                <w:top w:val="none" w:sz="0" w:space="0" w:color="auto"/>
                <w:left w:val="none" w:sz="0" w:space="0" w:color="auto"/>
                <w:bottom w:val="none" w:sz="0" w:space="0" w:color="auto"/>
                <w:right w:val="none" w:sz="0" w:space="0" w:color="auto"/>
              </w:divBdr>
              <w:divsChild>
                <w:div w:id="1449811557">
                  <w:marLeft w:val="0"/>
                  <w:marRight w:val="0"/>
                  <w:marTop w:val="0"/>
                  <w:marBottom w:val="150"/>
                  <w:divBdr>
                    <w:top w:val="none" w:sz="0" w:space="0" w:color="auto"/>
                    <w:left w:val="none" w:sz="0" w:space="0" w:color="auto"/>
                    <w:bottom w:val="none" w:sz="0" w:space="0" w:color="auto"/>
                    <w:right w:val="none" w:sz="0" w:space="0" w:color="auto"/>
                  </w:divBdr>
                  <w:divsChild>
                    <w:div w:id="1402410523">
                      <w:marLeft w:val="0"/>
                      <w:marRight w:val="450"/>
                      <w:marTop w:val="0"/>
                      <w:marBottom w:val="0"/>
                      <w:divBdr>
                        <w:top w:val="none" w:sz="0" w:space="0" w:color="auto"/>
                        <w:left w:val="none" w:sz="0" w:space="0" w:color="auto"/>
                        <w:bottom w:val="none" w:sz="0" w:space="0" w:color="auto"/>
                        <w:right w:val="none" w:sz="0" w:space="0" w:color="auto"/>
                      </w:divBdr>
                      <w:divsChild>
                        <w:div w:id="537817842">
                          <w:marLeft w:val="0"/>
                          <w:marRight w:val="0"/>
                          <w:marTop w:val="0"/>
                          <w:marBottom w:val="0"/>
                          <w:divBdr>
                            <w:top w:val="none" w:sz="0" w:space="0" w:color="auto"/>
                            <w:left w:val="none" w:sz="0" w:space="0" w:color="auto"/>
                            <w:bottom w:val="none" w:sz="0" w:space="0" w:color="auto"/>
                            <w:right w:val="none" w:sz="0" w:space="0" w:color="auto"/>
                          </w:divBdr>
                        </w:div>
                      </w:divsChild>
                    </w:div>
                    <w:div w:id="40180893">
                      <w:marLeft w:val="0"/>
                      <w:marRight w:val="0"/>
                      <w:marTop w:val="0"/>
                      <w:marBottom w:val="0"/>
                      <w:divBdr>
                        <w:top w:val="none" w:sz="0" w:space="0" w:color="auto"/>
                        <w:left w:val="none" w:sz="0" w:space="0" w:color="auto"/>
                        <w:bottom w:val="none" w:sz="0" w:space="0" w:color="auto"/>
                        <w:right w:val="none" w:sz="0" w:space="0" w:color="auto"/>
                      </w:divBdr>
                      <w:divsChild>
                        <w:div w:id="52337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Pages>
  <Words>5798</Words>
  <Characters>33053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Данагуль Ж. Мырзахметова</dc:creator>
  <cp:keywords/>
  <dc:description/>
  <cp:lastModifiedBy>Данагуль Ж. Мырзахметова</cp:lastModifiedBy>
  <cp:revision>2</cp:revision>
  <dcterms:created xsi:type="dcterms:W3CDTF">2023-08-28T10:11:00Z</dcterms:created>
  <dcterms:modified xsi:type="dcterms:W3CDTF">2023-08-28T10:26:00Z</dcterms:modified>
</cp:coreProperties>
</file>