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783EF" w14:textId="77777777" w:rsidR="00002911" w:rsidRDefault="009D27C9" w:rsidP="00F32AE3">
      <w:pPr>
        <w:spacing w:after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</w:t>
      </w:r>
    </w:p>
    <w:p w14:paraId="6711B12F" w14:textId="3D5424E0" w:rsidR="003C2390" w:rsidRPr="00002911" w:rsidRDefault="00F14619" w:rsidP="00002911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0291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Техническая </w:t>
      </w:r>
      <w:r w:rsidR="00BF7589" w:rsidRPr="00002911">
        <w:rPr>
          <w:rFonts w:ascii="Times New Roman" w:hAnsi="Times New Roman" w:cs="Times New Roman"/>
          <w:b/>
          <w:bCs/>
          <w:sz w:val="28"/>
          <w:szCs w:val="28"/>
          <w:lang w:val="kk-KZ"/>
        </w:rPr>
        <w:t>с</w:t>
      </w:r>
      <w:r w:rsidRPr="00002911">
        <w:rPr>
          <w:rFonts w:ascii="Times New Roman" w:hAnsi="Times New Roman" w:cs="Times New Roman"/>
          <w:b/>
          <w:bCs/>
          <w:sz w:val="28"/>
          <w:szCs w:val="28"/>
          <w:lang w:val="kk-KZ"/>
        </w:rPr>
        <w:t>пецификация</w:t>
      </w:r>
    </w:p>
    <w:p w14:paraId="023E06F0" w14:textId="77777777" w:rsidR="00002911" w:rsidRPr="00002911" w:rsidRDefault="003D3E84" w:rsidP="000209A3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0291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Код ЕНС ТРУ  </w:t>
      </w:r>
      <w:r w:rsidR="00B23EB9" w:rsidRPr="00002911">
        <w:rPr>
          <w:rFonts w:ascii="Times New Roman" w:hAnsi="Times New Roman" w:cs="Times New Roman"/>
          <w:b/>
          <w:bCs/>
          <w:sz w:val="28"/>
          <w:szCs w:val="28"/>
        </w:rPr>
        <w:t>682012.960.000000</w:t>
      </w:r>
      <w:r w:rsidR="003C2390" w:rsidRPr="0000291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14E8AD6A" w14:textId="6D5F75FB" w:rsidR="007F4B71" w:rsidRPr="00002911" w:rsidRDefault="003C2390" w:rsidP="000209A3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291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B23EB9" w:rsidRPr="00002911">
        <w:rPr>
          <w:rFonts w:ascii="Times New Roman" w:hAnsi="Times New Roman" w:cs="Times New Roman"/>
          <w:b/>
          <w:bCs/>
          <w:sz w:val="28"/>
          <w:szCs w:val="28"/>
        </w:rPr>
        <w:t>Услуги по аренде административных/производственных помещений</w:t>
      </w:r>
    </w:p>
    <w:tbl>
      <w:tblPr>
        <w:tblStyle w:val="ac"/>
        <w:tblW w:w="9639" w:type="dxa"/>
        <w:tblInd w:w="108" w:type="dxa"/>
        <w:tblLook w:val="04A0" w:firstRow="1" w:lastRow="0" w:firstColumn="1" w:lastColumn="0" w:noHBand="0" w:noVBand="1"/>
      </w:tblPr>
      <w:tblGrid>
        <w:gridCol w:w="567"/>
        <w:gridCol w:w="9072"/>
      </w:tblGrid>
      <w:tr w:rsidR="00ED3980" w:rsidRPr="00915796" w14:paraId="2C06833E" w14:textId="77777777" w:rsidTr="00EC7B15">
        <w:trPr>
          <w:trHeight w:val="443"/>
        </w:trPr>
        <w:tc>
          <w:tcPr>
            <w:tcW w:w="567" w:type="dxa"/>
            <w:vAlign w:val="center"/>
          </w:tcPr>
          <w:p w14:paraId="3865014E" w14:textId="77777777" w:rsidR="00ED3980" w:rsidRPr="00915796" w:rsidRDefault="00ED3980" w:rsidP="00326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79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9072" w:type="dxa"/>
            <w:vAlign w:val="center"/>
          </w:tcPr>
          <w:p w14:paraId="15EFCFE0" w14:textId="77777777" w:rsidR="00ED3980" w:rsidRPr="00915796" w:rsidRDefault="00ED3980" w:rsidP="000A726D">
            <w:pPr>
              <w:ind w:left="-3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796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</w:t>
            </w:r>
          </w:p>
        </w:tc>
      </w:tr>
      <w:tr w:rsidR="00617D55" w:rsidRPr="00915796" w14:paraId="549A8A08" w14:textId="77777777" w:rsidTr="00AA41C5">
        <w:trPr>
          <w:trHeight w:val="303"/>
        </w:trPr>
        <w:tc>
          <w:tcPr>
            <w:tcW w:w="567" w:type="dxa"/>
            <w:vAlign w:val="center"/>
          </w:tcPr>
          <w:p w14:paraId="7C3E519B" w14:textId="45750143" w:rsidR="00617D55" w:rsidRPr="00915796" w:rsidRDefault="00617D55" w:rsidP="00617D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7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  <w:vAlign w:val="center"/>
          </w:tcPr>
          <w:p w14:paraId="7DCDA0B0" w14:textId="37AA0643" w:rsidR="00617D55" w:rsidRPr="00915796" w:rsidRDefault="00617D55" w:rsidP="00617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796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закупаемых товаров, работ и услуг</w:t>
            </w:r>
          </w:p>
        </w:tc>
      </w:tr>
      <w:tr w:rsidR="00617D55" w:rsidRPr="00915796" w14:paraId="35ED81AE" w14:textId="77777777" w:rsidTr="00466DD1">
        <w:trPr>
          <w:trHeight w:val="363"/>
        </w:trPr>
        <w:tc>
          <w:tcPr>
            <w:tcW w:w="567" w:type="dxa"/>
            <w:vAlign w:val="center"/>
          </w:tcPr>
          <w:p w14:paraId="10E5A436" w14:textId="634E147E" w:rsidR="00617D55" w:rsidRPr="00915796" w:rsidRDefault="00617D55" w:rsidP="00617D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72" w:type="dxa"/>
            <w:vAlign w:val="center"/>
          </w:tcPr>
          <w:p w14:paraId="54D9786B" w14:textId="2023A831" w:rsidR="00617D55" w:rsidRPr="00915796" w:rsidRDefault="00002911" w:rsidP="00002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5796">
              <w:rPr>
                <w:rFonts w:ascii="Times New Roman" w:hAnsi="Times New Roman" w:cs="Times New Roman"/>
                <w:sz w:val="24"/>
                <w:szCs w:val="24"/>
              </w:rPr>
              <w:t>Услуги по аренде административных/производственных помещений</w:t>
            </w:r>
          </w:p>
        </w:tc>
      </w:tr>
      <w:tr w:rsidR="00617D55" w:rsidRPr="00915796" w14:paraId="696852C9" w14:textId="77777777" w:rsidTr="00AA41C5">
        <w:trPr>
          <w:trHeight w:val="516"/>
        </w:trPr>
        <w:tc>
          <w:tcPr>
            <w:tcW w:w="567" w:type="dxa"/>
            <w:vAlign w:val="center"/>
          </w:tcPr>
          <w:p w14:paraId="5DC8B457" w14:textId="77777777" w:rsidR="00617D55" w:rsidRPr="00915796" w:rsidRDefault="00617D55" w:rsidP="00617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072" w:type="dxa"/>
            <w:vAlign w:val="center"/>
          </w:tcPr>
          <w:p w14:paraId="77BB5993" w14:textId="77777777" w:rsidR="00617D55" w:rsidRPr="00915796" w:rsidRDefault="00617D55" w:rsidP="00617D5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796">
              <w:rPr>
                <w:rFonts w:ascii="Times New Roman" w:hAnsi="Times New Roman" w:cs="Times New Roman"/>
                <w:b/>
                <w:sz w:val="24"/>
                <w:szCs w:val="24"/>
              </w:rPr>
              <w:t>Требуемые функциональные, технические, качественные, эксплуатационные характеристики закупаемых товаров, работ и услуг</w:t>
            </w:r>
          </w:p>
        </w:tc>
      </w:tr>
      <w:tr w:rsidR="00617D55" w:rsidRPr="00915796" w14:paraId="55441810" w14:textId="77777777" w:rsidTr="00B66DAD">
        <w:trPr>
          <w:trHeight w:val="4031"/>
        </w:trPr>
        <w:tc>
          <w:tcPr>
            <w:tcW w:w="567" w:type="dxa"/>
            <w:vAlign w:val="center"/>
          </w:tcPr>
          <w:p w14:paraId="623CE8EC" w14:textId="77777777" w:rsidR="00617D55" w:rsidRPr="00915796" w:rsidRDefault="00617D55" w:rsidP="00617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Align w:val="center"/>
          </w:tcPr>
          <w:p w14:paraId="709E2C0B" w14:textId="66052657" w:rsidR="00915796" w:rsidRPr="00915796" w:rsidRDefault="003B71E5" w:rsidP="0091579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157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  </w:t>
            </w:r>
            <w:r w:rsidR="00390490" w:rsidRPr="009157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 </w:t>
            </w:r>
            <w:r w:rsidRPr="009157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915796" w:rsidRPr="009157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В </w:t>
            </w:r>
            <w:r w:rsidR="00915796" w:rsidRPr="009157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Услуги по аренде административных/производственных помещений должны включать в себя территорию с </w:t>
            </w:r>
            <w:r w:rsidR="00915796" w:rsidRPr="009157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крытым помещением, под навесом, открытые площадки</w:t>
            </w:r>
            <w:r w:rsidR="00915796" w:rsidRPr="009157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хранения</w:t>
            </w:r>
            <w:r w:rsidR="00915796" w:rsidRPr="009157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узлов, деталей </w:t>
            </w:r>
            <w:r w:rsidR="00915796" w:rsidRPr="00915796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915796" w:rsidRPr="009157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в том числе крупное и среднее литье) и колесные пары </w:t>
            </w:r>
            <w:r w:rsidR="00915796" w:rsidRPr="009157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грузовых вагонов </w:t>
            </w:r>
            <w:r w:rsidR="00915796" w:rsidRPr="009157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(далее - Запасные части):</w:t>
            </w:r>
          </w:p>
          <w:p w14:paraId="7F0C9216" w14:textId="51E9654C" w:rsidR="00915796" w:rsidRPr="00915796" w:rsidRDefault="00915796" w:rsidP="00915796">
            <w:pPr>
              <w:pStyle w:val="a7"/>
              <w:numPr>
                <w:ilvl w:val="0"/>
                <w:numId w:val="4"/>
              </w:numPr>
              <w:tabs>
                <w:tab w:val="left" w:pos="886"/>
              </w:tabs>
              <w:spacing w:after="0" w:line="240" w:lineRule="auto"/>
              <w:ind w:left="177" w:firstLine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7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Площадь не менее 10 000 </w:t>
            </w:r>
            <w:r w:rsidRPr="009157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квадратных метра </w:t>
            </w:r>
            <w:r w:rsidRPr="00915796">
              <w:rPr>
                <w:rFonts w:ascii="Times New Roman" w:hAnsi="Times New Roman" w:cs="Times New Roman"/>
                <w:bCs/>
                <w:sz w:val="24"/>
                <w:szCs w:val="24"/>
              </w:rPr>
              <w:t>на праве собственности или другом законном основании, ограждённая забором</w:t>
            </w:r>
            <w:r w:rsidR="00B66DAD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04D4C02" w14:textId="08721071" w:rsidR="00915796" w:rsidRPr="00915796" w:rsidRDefault="00915796" w:rsidP="00915796">
            <w:pPr>
              <w:pStyle w:val="a7"/>
              <w:numPr>
                <w:ilvl w:val="0"/>
                <w:numId w:val="4"/>
              </w:numPr>
              <w:tabs>
                <w:tab w:val="left" w:pos="886"/>
              </w:tabs>
              <w:spacing w:after="0" w:line="240" w:lineRule="auto"/>
              <w:ind w:left="177" w:firstLine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796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круглосуточной охраной</w:t>
            </w:r>
            <w:r w:rsidR="00B66DAD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0699F80" w14:textId="2371E0A6" w:rsidR="00915796" w:rsidRPr="00915796" w:rsidRDefault="00915796" w:rsidP="00915796">
            <w:pPr>
              <w:pStyle w:val="a7"/>
              <w:numPr>
                <w:ilvl w:val="0"/>
                <w:numId w:val="4"/>
              </w:numPr>
              <w:tabs>
                <w:tab w:val="left" w:pos="886"/>
              </w:tabs>
              <w:spacing w:after="0" w:line="240" w:lineRule="auto"/>
              <w:ind w:left="177" w:firstLine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7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Обеспечение рабочими камерами видеонаблюдения по всему периметру нахождения </w:t>
            </w:r>
            <w:r w:rsidRPr="009157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</w:t>
            </w:r>
            <w:proofErr w:type="spellStart"/>
            <w:r w:rsidRPr="00915796">
              <w:rPr>
                <w:rFonts w:ascii="Times New Roman" w:hAnsi="Times New Roman" w:cs="Times New Roman"/>
                <w:bCs/>
                <w:sz w:val="24"/>
                <w:szCs w:val="24"/>
              </w:rPr>
              <w:t>апасных</w:t>
            </w:r>
            <w:proofErr w:type="spellEnd"/>
            <w:r w:rsidRPr="009157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частей, освещением в ночное время</w:t>
            </w:r>
            <w:r w:rsidR="00B66DAD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5547A82" w14:textId="15531FE6" w:rsidR="00915796" w:rsidRPr="00915796" w:rsidRDefault="00915796" w:rsidP="00915796">
            <w:pPr>
              <w:pStyle w:val="a7"/>
              <w:numPr>
                <w:ilvl w:val="0"/>
                <w:numId w:val="4"/>
              </w:numPr>
              <w:tabs>
                <w:tab w:val="left" w:pos="886"/>
                <w:tab w:val="left" w:pos="1027"/>
              </w:tabs>
              <w:spacing w:after="0" w:line="240" w:lineRule="auto"/>
              <w:ind w:left="177" w:firstLine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796">
              <w:rPr>
                <w:rFonts w:ascii="Times New Roman" w:hAnsi="Times New Roman" w:cs="Times New Roman"/>
                <w:bCs/>
                <w:sz w:val="24"/>
                <w:szCs w:val="24"/>
              </w:rPr>
              <w:t>Площадка не менее 1500 кв.м. для дальнейшей сортировки Запасных частей</w:t>
            </w:r>
            <w:r w:rsidR="00B66DAD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4ECA20D" w14:textId="3CDDAADB" w:rsidR="00915796" w:rsidRPr="00915796" w:rsidRDefault="00915796" w:rsidP="00915796">
            <w:pPr>
              <w:pStyle w:val="a7"/>
              <w:numPr>
                <w:ilvl w:val="0"/>
                <w:numId w:val="4"/>
              </w:numPr>
              <w:tabs>
                <w:tab w:val="left" w:pos="886"/>
                <w:tab w:val="left" w:pos="1027"/>
              </w:tabs>
              <w:spacing w:after="0" w:line="240" w:lineRule="auto"/>
              <w:ind w:left="177" w:firstLine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796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Представители Заказчика должны иметь беспрепятственный доступ на территорию хранения Запасных частей</w:t>
            </w:r>
            <w:r w:rsidR="00B66DAD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157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55C081E5" w14:textId="6D5B70E2" w:rsidR="00617D55" w:rsidRPr="00B66DAD" w:rsidRDefault="00915796" w:rsidP="00B66DAD">
            <w:pPr>
              <w:pStyle w:val="a7"/>
              <w:numPr>
                <w:ilvl w:val="0"/>
                <w:numId w:val="4"/>
              </w:numPr>
              <w:tabs>
                <w:tab w:val="left" w:pos="886"/>
                <w:tab w:val="left" w:pos="1027"/>
              </w:tabs>
              <w:spacing w:after="0" w:line="240" w:lineRule="auto"/>
              <w:ind w:left="0" w:firstLine="59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796">
              <w:rPr>
                <w:rFonts w:ascii="Times New Roman" w:hAnsi="Times New Roman" w:cs="Times New Roman"/>
                <w:bCs/>
                <w:sz w:val="24"/>
                <w:szCs w:val="24"/>
              </w:rPr>
              <w:t>Прием и вывоз Запасных частей производить в присутствии представителя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15796">
              <w:rPr>
                <w:rFonts w:ascii="Times New Roman" w:hAnsi="Times New Roman" w:cs="Times New Roman"/>
                <w:bCs/>
                <w:sz w:val="24"/>
                <w:szCs w:val="24"/>
              </w:rPr>
              <w:t>Заказчика и по Акту приема-передачи.</w:t>
            </w:r>
          </w:p>
        </w:tc>
      </w:tr>
    </w:tbl>
    <w:p w14:paraId="08BAD569" w14:textId="77777777" w:rsidR="003C2390" w:rsidRDefault="003C2390" w:rsidP="003C2390">
      <w:pPr>
        <w:spacing w:after="0" w:line="240" w:lineRule="auto"/>
        <w:ind w:firstLine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E6C40FA" w14:textId="77777777" w:rsidR="003C2390" w:rsidRDefault="003C2390" w:rsidP="007477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2E282B1" w14:textId="77777777" w:rsidR="0055340B" w:rsidRDefault="0055340B" w:rsidP="007477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8FAD5D8" w14:textId="77777777" w:rsidR="00655DAD" w:rsidRDefault="00655DAD" w:rsidP="00274F45">
      <w:pPr>
        <w:spacing w:after="0" w:line="240" w:lineRule="auto"/>
        <w:ind w:firstLine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sectPr w:rsidR="00655DAD" w:rsidSect="00466DD1">
      <w:pgSz w:w="11906" w:h="16838"/>
      <w:pgMar w:top="851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B65B8"/>
    <w:multiLevelType w:val="hybridMultilevel"/>
    <w:tmpl w:val="4CCC7C20"/>
    <w:lvl w:ilvl="0" w:tplc="FABA5EA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1F85D43"/>
    <w:multiLevelType w:val="hybridMultilevel"/>
    <w:tmpl w:val="6180D884"/>
    <w:lvl w:ilvl="0" w:tplc="2422B8BA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52E8581D"/>
    <w:multiLevelType w:val="hybridMultilevel"/>
    <w:tmpl w:val="C818D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381972"/>
    <w:multiLevelType w:val="hybridMultilevel"/>
    <w:tmpl w:val="AFFCE7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9C16A9"/>
    <w:multiLevelType w:val="hybridMultilevel"/>
    <w:tmpl w:val="14BCD6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3652327">
    <w:abstractNumId w:val="0"/>
  </w:num>
  <w:num w:numId="2" w16cid:durableId="1498887501">
    <w:abstractNumId w:val="4"/>
  </w:num>
  <w:num w:numId="3" w16cid:durableId="1033457527">
    <w:abstractNumId w:val="3"/>
  </w:num>
  <w:num w:numId="4" w16cid:durableId="1418988137">
    <w:abstractNumId w:val="1"/>
  </w:num>
  <w:num w:numId="5" w16cid:durableId="8812066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6294"/>
    <w:rsid w:val="00002911"/>
    <w:rsid w:val="000209A3"/>
    <w:rsid w:val="00056294"/>
    <w:rsid w:val="00062A35"/>
    <w:rsid w:val="000A726D"/>
    <w:rsid w:val="000D5472"/>
    <w:rsid w:val="000F2E33"/>
    <w:rsid w:val="00102470"/>
    <w:rsid w:val="00103244"/>
    <w:rsid w:val="001140F0"/>
    <w:rsid w:val="001674A7"/>
    <w:rsid w:val="00167500"/>
    <w:rsid w:val="00170F95"/>
    <w:rsid w:val="001B7E14"/>
    <w:rsid w:val="002038C7"/>
    <w:rsid w:val="00220B41"/>
    <w:rsid w:val="00226C48"/>
    <w:rsid w:val="00235E62"/>
    <w:rsid w:val="002565CA"/>
    <w:rsid w:val="002735B1"/>
    <w:rsid w:val="00274F45"/>
    <w:rsid w:val="002B6F0C"/>
    <w:rsid w:val="002E47FE"/>
    <w:rsid w:val="002E7982"/>
    <w:rsid w:val="00303F9F"/>
    <w:rsid w:val="003173FC"/>
    <w:rsid w:val="00323CA1"/>
    <w:rsid w:val="00336E2B"/>
    <w:rsid w:val="0033701F"/>
    <w:rsid w:val="00352D60"/>
    <w:rsid w:val="00361EC6"/>
    <w:rsid w:val="0036461A"/>
    <w:rsid w:val="00390490"/>
    <w:rsid w:val="00394AAC"/>
    <w:rsid w:val="003A155A"/>
    <w:rsid w:val="003B71E5"/>
    <w:rsid w:val="003C0913"/>
    <w:rsid w:val="003C2390"/>
    <w:rsid w:val="003D26CF"/>
    <w:rsid w:val="003D3E84"/>
    <w:rsid w:val="003E6721"/>
    <w:rsid w:val="004507A4"/>
    <w:rsid w:val="004540E3"/>
    <w:rsid w:val="00466DD1"/>
    <w:rsid w:val="00497300"/>
    <w:rsid w:val="004A6FC4"/>
    <w:rsid w:val="004C207A"/>
    <w:rsid w:val="004E16F3"/>
    <w:rsid w:val="004E3322"/>
    <w:rsid w:val="004F6C3C"/>
    <w:rsid w:val="00515AB2"/>
    <w:rsid w:val="0053360A"/>
    <w:rsid w:val="00547C3F"/>
    <w:rsid w:val="0055340B"/>
    <w:rsid w:val="00562542"/>
    <w:rsid w:val="00583E69"/>
    <w:rsid w:val="00592A33"/>
    <w:rsid w:val="005A2DFE"/>
    <w:rsid w:val="005D740A"/>
    <w:rsid w:val="00617D55"/>
    <w:rsid w:val="00620084"/>
    <w:rsid w:val="00620538"/>
    <w:rsid w:val="006254A2"/>
    <w:rsid w:val="00625F5D"/>
    <w:rsid w:val="0063614F"/>
    <w:rsid w:val="00655DAD"/>
    <w:rsid w:val="0066023F"/>
    <w:rsid w:val="006667A7"/>
    <w:rsid w:val="00680ADE"/>
    <w:rsid w:val="00693C28"/>
    <w:rsid w:val="0069444A"/>
    <w:rsid w:val="006C4868"/>
    <w:rsid w:val="006D0A55"/>
    <w:rsid w:val="006E5D9E"/>
    <w:rsid w:val="006E6770"/>
    <w:rsid w:val="006E7B82"/>
    <w:rsid w:val="006F0240"/>
    <w:rsid w:val="00742241"/>
    <w:rsid w:val="0074778A"/>
    <w:rsid w:val="00747A98"/>
    <w:rsid w:val="007760D9"/>
    <w:rsid w:val="00787418"/>
    <w:rsid w:val="00792491"/>
    <w:rsid w:val="007B7FFB"/>
    <w:rsid w:val="007E4894"/>
    <w:rsid w:val="007F4B71"/>
    <w:rsid w:val="00800F5F"/>
    <w:rsid w:val="008163F0"/>
    <w:rsid w:val="00845CB4"/>
    <w:rsid w:val="00871581"/>
    <w:rsid w:val="0088404A"/>
    <w:rsid w:val="008A3B03"/>
    <w:rsid w:val="008F77B7"/>
    <w:rsid w:val="00915796"/>
    <w:rsid w:val="00915E31"/>
    <w:rsid w:val="00920439"/>
    <w:rsid w:val="00945500"/>
    <w:rsid w:val="00967A2D"/>
    <w:rsid w:val="00973E0E"/>
    <w:rsid w:val="00985AE5"/>
    <w:rsid w:val="00992586"/>
    <w:rsid w:val="009B4F84"/>
    <w:rsid w:val="009D27C9"/>
    <w:rsid w:val="009E00FE"/>
    <w:rsid w:val="009E091B"/>
    <w:rsid w:val="009E77B0"/>
    <w:rsid w:val="00A46898"/>
    <w:rsid w:val="00A54EA7"/>
    <w:rsid w:val="00A559C4"/>
    <w:rsid w:val="00A572C8"/>
    <w:rsid w:val="00A82E4E"/>
    <w:rsid w:val="00AA0403"/>
    <w:rsid w:val="00AA41C5"/>
    <w:rsid w:val="00AC0DBA"/>
    <w:rsid w:val="00AC4AF6"/>
    <w:rsid w:val="00AC59EE"/>
    <w:rsid w:val="00AD52DB"/>
    <w:rsid w:val="00AE29BE"/>
    <w:rsid w:val="00AE365C"/>
    <w:rsid w:val="00AE3CAC"/>
    <w:rsid w:val="00B20CD8"/>
    <w:rsid w:val="00B23EB9"/>
    <w:rsid w:val="00B431EE"/>
    <w:rsid w:val="00B46765"/>
    <w:rsid w:val="00B6488D"/>
    <w:rsid w:val="00B66DAD"/>
    <w:rsid w:val="00B96C37"/>
    <w:rsid w:val="00BD6E9F"/>
    <w:rsid w:val="00BE121E"/>
    <w:rsid w:val="00BE395C"/>
    <w:rsid w:val="00BF7589"/>
    <w:rsid w:val="00C11E7D"/>
    <w:rsid w:val="00C22E53"/>
    <w:rsid w:val="00C26357"/>
    <w:rsid w:val="00C26C16"/>
    <w:rsid w:val="00C3075C"/>
    <w:rsid w:val="00C3230A"/>
    <w:rsid w:val="00C65999"/>
    <w:rsid w:val="00C83474"/>
    <w:rsid w:val="00C908B1"/>
    <w:rsid w:val="00C97876"/>
    <w:rsid w:val="00CB09C8"/>
    <w:rsid w:val="00CC2B1C"/>
    <w:rsid w:val="00D207F2"/>
    <w:rsid w:val="00D30FC9"/>
    <w:rsid w:val="00D34D19"/>
    <w:rsid w:val="00D4304C"/>
    <w:rsid w:val="00D51B98"/>
    <w:rsid w:val="00D56A4F"/>
    <w:rsid w:val="00DD30A6"/>
    <w:rsid w:val="00DE25C5"/>
    <w:rsid w:val="00E15031"/>
    <w:rsid w:val="00E459D3"/>
    <w:rsid w:val="00E50146"/>
    <w:rsid w:val="00E56A75"/>
    <w:rsid w:val="00EC0F31"/>
    <w:rsid w:val="00EC19A4"/>
    <w:rsid w:val="00EC7B15"/>
    <w:rsid w:val="00ED3980"/>
    <w:rsid w:val="00EF449F"/>
    <w:rsid w:val="00F14619"/>
    <w:rsid w:val="00F25EE8"/>
    <w:rsid w:val="00F32AE3"/>
    <w:rsid w:val="00F67A6C"/>
    <w:rsid w:val="00F7218C"/>
    <w:rsid w:val="00FB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58715"/>
  <w15:chartTrackingRefBased/>
  <w15:docId w15:val="{EA85A020-628D-4383-84FD-435A65E59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0562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62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62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62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62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62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62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62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62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62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562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562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5629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5629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5629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5629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5629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5629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562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562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6294"/>
    <w:pPr>
      <w:numPr>
        <w:ilvl w:val="1"/>
      </w:numPr>
      <w:spacing w:after="160"/>
      <w:ind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562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562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5629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5629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5629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562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5629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56294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59"/>
    <w:rsid w:val="00ED3980"/>
    <w:pPr>
      <w:ind w:firstLine="0"/>
      <w:jc w:val="left"/>
    </w:pPr>
    <w:rPr>
      <w:rFonts w:eastAsiaTheme="minorEastAsia"/>
      <w:kern w:val="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2B6F0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B6F0C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3C86D-88F1-44DD-8F42-59956BF3E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Канагат Ж. Рысмаганбетов</dc:creator>
  <cp:keywords/>
  <dc:description/>
  <cp:lastModifiedBy>Ботагоз Ж. Абдрахманова</cp:lastModifiedBy>
  <cp:revision>123</cp:revision>
  <cp:lastPrinted>2025-08-20T05:43:00Z</cp:lastPrinted>
  <dcterms:created xsi:type="dcterms:W3CDTF">2025-01-24T06:27:00Z</dcterms:created>
  <dcterms:modified xsi:type="dcterms:W3CDTF">2025-11-24T10:17:00Z</dcterms:modified>
</cp:coreProperties>
</file>