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4BD88" w14:textId="39773164" w:rsidR="00827976" w:rsidRDefault="00827976" w:rsidP="00D72DE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7414E">
        <w:rPr>
          <w:rFonts w:ascii="Times New Roman" w:hAnsi="Times New Roman"/>
          <w:b/>
          <w:sz w:val="24"/>
          <w:szCs w:val="28"/>
        </w:rPr>
        <w:t>Требования к потенциальному поставщику</w:t>
      </w:r>
    </w:p>
    <w:p w14:paraId="2CAEADE2" w14:textId="669A791F" w:rsidR="00D67F92" w:rsidRPr="00926556" w:rsidRDefault="00D67F92" w:rsidP="00D72DE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«Услуги</w:t>
      </w:r>
      <w:r w:rsidR="00655D95" w:rsidRPr="00926556">
        <w:rPr>
          <w:rFonts w:ascii="Times New Roman" w:hAnsi="Times New Roman"/>
          <w:b/>
          <w:sz w:val="24"/>
          <w:szCs w:val="28"/>
        </w:rPr>
        <w:t xml:space="preserve"> по сопровождению и технической поддержке информационной системы</w:t>
      </w:r>
      <w:r>
        <w:rPr>
          <w:rFonts w:ascii="Times New Roman" w:hAnsi="Times New Roman"/>
          <w:b/>
          <w:sz w:val="24"/>
          <w:szCs w:val="28"/>
        </w:rPr>
        <w:t>»</w:t>
      </w:r>
    </w:p>
    <w:p w14:paraId="07728A7F" w14:textId="77777777" w:rsidR="00CF3303" w:rsidRPr="00D72DE6" w:rsidRDefault="00CF3303" w:rsidP="00D72DE6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9"/>
        <w:gridCol w:w="3852"/>
        <w:gridCol w:w="5300"/>
      </w:tblGrid>
      <w:tr w:rsidR="00827976" w:rsidRPr="0077414E" w14:paraId="695B5E3A" w14:textId="77777777" w:rsidTr="00827976">
        <w:trPr>
          <w:trHeight w:val="6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D24C" w14:textId="77777777" w:rsidR="00827976" w:rsidRPr="0077414E" w:rsidRDefault="00827976" w:rsidP="00D72DE6">
            <w:pPr>
              <w:spacing w:after="0" w:line="240" w:lineRule="auto"/>
              <w:ind w:left="-255" w:right="-19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OLE_LINK1"/>
            <w:r w:rsidRPr="00774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14:paraId="088B953D" w14:textId="77777777" w:rsidR="00827976" w:rsidRPr="0077414E" w:rsidRDefault="00827976" w:rsidP="00D72DE6">
            <w:pPr>
              <w:spacing w:after="0" w:line="240" w:lineRule="auto"/>
              <w:ind w:left="-255" w:right="-19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00A7" w14:textId="77777777" w:rsidR="00827976" w:rsidRPr="0077414E" w:rsidRDefault="00D72DE6" w:rsidP="00D72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Требование 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E90D" w14:textId="77777777" w:rsidR="00827976" w:rsidRPr="0077414E" w:rsidRDefault="00140BC5" w:rsidP="00D72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Подтверждение </w:t>
            </w:r>
            <w:r w:rsidR="00D72DE6" w:rsidRPr="00774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27976" w:rsidRPr="0077414E" w14:paraId="687F318D" w14:textId="77777777" w:rsidTr="00827976">
        <w:trPr>
          <w:trHeight w:val="1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D459" w14:textId="77777777" w:rsidR="00827976" w:rsidRPr="0077414E" w:rsidRDefault="00827976" w:rsidP="00D72DE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9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4F24" w14:textId="77777777" w:rsidR="00827976" w:rsidRPr="0077414E" w:rsidRDefault="0077414E" w:rsidP="00D72D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14E">
              <w:rPr>
                <w:rFonts w:ascii="Times New Roman" w:hAnsi="Times New Roman"/>
                <w:bCs/>
                <w:sz w:val="24"/>
                <w:szCs w:val="24"/>
              </w:rPr>
              <w:t>Квалификационные требования, предусматривающие наличие у потенциального поставщика опыта работы в течение последних 5 (пяти) лет, на рынке закупаемых однородных работ, услуг или в определенной отрасли</w:t>
            </w:r>
          </w:p>
          <w:p w14:paraId="5C761F2C" w14:textId="77777777" w:rsidR="00827976" w:rsidRPr="0077414E" w:rsidRDefault="00827976" w:rsidP="00D72D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B337" w14:textId="4C34C6E4" w:rsidR="00827976" w:rsidRPr="0077414E" w:rsidRDefault="00827976" w:rsidP="003C7B1B">
            <w:pPr>
              <w:ind w:firstLine="4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7976" w:rsidRPr="0077414E" w14:paraId="05D04FC9" w14:textId="77777777" w:rsidTr="00827976">
        <w:trPr>
          <w:trHeight w:val="1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CFA0" w14:textId="77777777" w:rsidR="00827976" w:rsidRPr="0077414E" w:rsidRDefault="00827976" w:rsidP="00D72DE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9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326D" w14:textId="77777777" w:rsidR="00827976" w:rsidRPr="0077414E" w:rsidRDefault="00827976" w:rsidP="00D72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14E">
              <w:rPr>
                <w:rFonts w:ascii="Times New Roman" w:hAnsi="Times New Roman"/>
                <w:sz w:val="24"/>
                <w:szCs w:val="24"/>
              </w:rPr>
              <w:t>Специальные требования к потенциальным поставщикам и привлекаемым им для выполнения работ, оказания услуг специалистам в соответствии с требованиями стандартов и (или) иных документов, установленных Заказчиком и (или) законодательством Республики Казахстан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A193" w14:textId="7FC035BA" w:rsidR="009F1EF3" w:rsidRPr="000553E7" w:rsidRDefault="009F1EF3" w:rsidP="00055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76" w:rsidRPr="0077414E" w14:paraId="1D4FBE91" w14:textId="77777777" w:rsidTr="00827976">
        <w:trPr>
          <w:trHeight w:val="1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7B28" w14:textId="77777777" w:rsidR="00827976" w:rsidRPr="0077414E" w:rsidRDefault="00827976" w:rsidP="00D72DE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9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7CA8" w14:textId="77777777" w:rsidR="00827976" w:rsidRPr="009F6C50" w:rsidRDefault="00F33B0C" w:rsidP="00F3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C50">
              <w:rPr>
                <w:rFonts w:ascii="Times New Roman" w:hAnsi="Times New Roman"/>
                <w:sz w:val="24"/>
                <w:szCs w:val="24"/>
              </w:rPr>
              <w:t>Н</w:t>
            </w:r>
            <w:r w:rsidR="00827976" w:rsidRPr="009F6C50">
              <w:rPr>
                <w:rFonts w:ascii="Times New Roman" w:hAnsi="Times New Roman"/>
                <w:sz w:val="24"/>
                <w:szCs w:val="24"/>
              </w:rPr>
              <w:t>аличи</w:t>
            </w:r>
            <w:r w:rsidRPr="009F6C50">
              <w:rPr>
                <w:rFonts w:ascii="Times New Roman" w:hAnsi="Times New Roman"/>
                <w:sz w:val="24"/>
                <w:szCs w:val="24"/>
              </w:rPr>
              <w:t>е</w:t>
            </w:r>
            <w:r w:rsidR="00827976" w:rsidRPr="009F6C50">
              <w:rPr>
                <w:rFonts w:ascii="Times New Roman" w:hAnsi="Times New Roman"/>
                <w:sz w:val="24"/>
                <w:szCs w:val="24"/>
              </w:rPr>
              <w:t xml:space="preserve"> у потенциального поставщика оборудования, техники, зданий (сооружений), помещений с предоставлением подтверждающих документов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4B75" w14:textId="409CCCEF" w:rsidR="003C7B1B" w:rsidRPr="003C7B1B" w:rsidRDefault="003C7B1B" w:rsidP="00872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76" w:rsidRPr="0077414E" w14:paraId="786C48FB" w14:textId="77777777" w:rsidTr="00827976">
        <w:trPr>
          <w:trHeight w:val="56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8C48" w14:textId="77777777" w:rsidR="00827976" w:rsidRPr="0077414E" w:rsidRDefault="00827976" w:rsidP="00D72DE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9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6433" w14:textId="77777777" w:rsidR="00012F7D" w:rsidRPr="000457B5" w:rsidRDefault="00CF3303" w:rsidP="00F3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303">
              <w:rPr>
                <w:rFonts w:ascii="Times New Roman" w:hAnsi="Times New Roman"/>
                <w:sz w:val="24"/>
                <w:szCs w:val="24"/>
              </w:rPr>
              <w:t>Требование о предоставлении потенциальными поставщиками образцов закупаемых товаров</w:t>
            </w:r>
            <w:r w:rsidRPr="0077414E">
              <w:rPr>
                <w:rFonts w:ascii="Times New Roman" w:hAnsi="Times New Roman"/>
                <w:sz w:val="24"/>
                <w:szCs w:val="24"/>
              </w:rPr>
              <w:t xml:space="preserve"> до даты вскрытия тендерных заявок</w:t>
            </w:r>
            <w:r w:rsidR="00012F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D9A7" w14:textId="56DBE508" w:rsidR="00F33B0C" w:rsidRPr="0077414E" w:rsidRDefault="00387A28" w:rsidP="00D72D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требуется</w:t>
            </w:r>
            <w:r w:rsidRPr="007741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ECBB85B" w14:textId="77777777" w:rsidR="00827976" w:rsidRPr="0077414E" w:rsidRDefault="00827976" w:rsidP="00D72DE6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827976" w:rsidRPr="0077414E" w14:paraId="6EEA01CB" w14:textId="77777777" w:rsidTr="00827976">
        <w:trPr>
          <w:trHeight w:val="1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C1C9" w14:textId="77777777" w:rsidR="00827976" w:rsidRPr="0077414E" w:rsidRDefault="00827976" w:rsidP="00D72DE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9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3EEC" w14:textId="77777777" w:rsidR="00827976" w:rsidRPr="0077414E" w:rsidRDefault="00827976" w:rsidP="00D72D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квалификации потенциальных поставщиков, определенные в закупочной </w:t>
            </w:r>
            <w:proofErr w:type="spellStart"/>
            <w:r w:rsidRPr="0077414E">
              <w:rPr>
                <w:rFonts w:ascii="Times New Roman" w:hAnsi="Times New Roman"/>
                <w:color w:val="000000"/>
                <w:sz w:val="24"/>
                <w:szCs w:val="24"/>
              </w:rPr>
              <w:t>категорийной</w:t>
            </w:r>
            <w:proofErr w:type="spellEnd"/>
            <w:r w:rsidRPr="00774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стратегии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C7A0" w14:textId="77777777" w:rsidR="00441D1D" w:rsidRPr="0077414E" w:rsidRDefault="00441D1D" w:rsidP="00441D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требуется</w:t>
            </w:r>
            <w:r w:rsidRPr="007741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C62A1E6" w14:textId="77777777" w:rsidR="00827976" w:rsidRPr="0077414E" w:rsidRDefault="00827976" w:rsidP="00441D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7976" w:rsidRPr="0077414E" w14:paraId="4F75447E" w14:textId="77777777" w:rsidTr="00827976">
        <w:trPr>
          <w:trHeight w:val="65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B1B9" w14:textId="77777777" w:rsidR="00827976" w:rsidRPr="0077414E" w:rsidRDefault="00827976" w:rsidP="00D72DE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9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CC1D" w14:textId="77777777" w:rsidR="00827976" w:rsidRPr="0077414E" w:rsidRDefault="00F33B0C" w:rsidP="00B61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sz w:val="24"/>
                <w:szCs w:val="24"/>
              </w:rPr>
              <w:t>Р</w:t>
            </w:r>
            <w:r w:rsidR="00827976" w:rsidRPr="0077414E">
              <w:rPr>
                <w:rFonts w:ascii="Times New Roman" w:hAnsi="Times New Roman"/>
                <w:sz w:val="24"/>
                <w:szCs w:val="24"/>
              </w:rPr>
              <w:t>азрешени</w:t>
            </w:r>
            <w:r w:rsidR="00B6159E" w:rsidRPr="0077414E">
              <w:rPr>
                <w:rFonts w:ascii="Times New Roman" w:hAnsi="Times New Roman"/>
                <w:sz w:val="24"/>
                <w:szCs w:val="24"/>
              </w:rPr>
              <w:t>е</w:t>
            </w:r>
            <w:r w:rsidR="00827976" w:rsidRPr="0077414E">
              <w:rPr>
                <w:rFonts w:ascii="Times New Roman" w:hAnsi="Times New Roman"/>
                <w:sz w:val="24"/>
                <w:szCs w:val="24"/>
              </w:rPr>
              <w:t xml:space="preserve"> (лицензи</w:t>
            </w:r>
            <w:r w:rsidR="00B6159E" w:rsidRPr="0077414E">
              <w:rPr>
                <w:rFonts w:ascii="Times New Roman" w:hAnsi="Times New Roman"/>
                <w:sz w:val="24"/>
                <w:szCs w:val="24"/>
              </w:rPr>
              <w:t>я</w:t>
            </w:r>
            <w:r w:rsidR="00827976" w:rsidRPr="0077414E">
              <w:rPr>
                <w:rFonts w:ascii="Times New Roman" w:hAnsi="Times New Roman"/>
                <w:sz w:val="24"/>
                <w:szCs w:val="24"/>
              </w:rPr>
              <w:t>), выданн</w:t>
            </w:r>
            <w:r w:rsidR="00B6159E" w:rsidRPr="0077414E">
              <w:rPr>
                <w:rFonts w:ascii="Times New Roman" w:hAnsi="Times New Roman"/>
                <w:sz w:val="24"/>
                <w:szCs w:val="24"/>
              </w:rPr>
              <w:t>ая</w:t>
            </w:r>
            <w:r w:rsidR="00827976" w:rsidRPr="0077414E">
              <w:rPr>
                <w:rFonts w:ascii="Times New Roman" w:hAnsi="Times New Roman"/>
                <w:sz w:val="24"/>
                <w:szCs w:val="24"/>
              </w:rPr>
              <w:t xml:space="preserve"> в соответствии с законодательством Республики Казахстан о разрешениях и уведомлениях, с указанием на соответствующую(</w:t>
            </w:r>
            <w:proofErr w:type="spellStart"/>
            <w:r w:rsidR="00827976" w:rsidRPr="0077414E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="00827976" w:rsidRPr="0077414E">
              <w:rPr>
                <w:rFonts w:ascii="Times New Roman" w:hAnsi="Times New Roman"/>
                <w:sz w:val="24"/>
                <w:szCs w:val="24"/>
              </w:rPr>
              <w:t xml:space="preserve">) лицензию(и) и иные разрешительные документы, а также виды закупаемых товаров, работ и услуг, подлежащих разрешению (лицензированию) в соответствии с законодательством Республики Казахстан.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2578" w14:textId="6852B05D" w:rsidR="00827976" w:rsidRDefault="00441D1D" w:rsidP="00441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2FE"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2 статьи 7-2 Закона об информатизации Республики Казахстан от 24 ноября 2015 года потенциальный поставщик должен предоставить и осуществлять деятельность ОЦИБ на основании лицензии «Оказание услуг по выявлению технических каналов утечки информации и специальных технических средств, предназначенных для оперативно-розыскных мероприятий», выдаваемой Комитетом национальной безопасности Республики Казахстан. Потенциальный поставщик должен в составе заявки на участие в тендере предоставить нотариально засвидетельствованную копию </w:t>
            </w:r>
            <w:r w:rsidRPr="00CA22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лицензии на «Оказание услуг по выявлению технических каналов утечки информации и специальных технических средств, предназначенных для оперативно-розыскных мероприятий».  </w:t>
            </w:r>
          </w:p>
          <w:p w14:paraId="38FCA5E6" w14:textId="5F7AE2FD" w:rsidR="009F1EF3" w:rsidRPr="0077414E" w:rsidRDefault="009F1EF3" w:rsidP="00441D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7976" w:rsidRPr="0077414E" w14:paraId="24F69870" w14:textId="77777777" w:rsidTr="00827976">
        <w:trPr>
          <w:trHeight w:val="65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6ABE" w14:textId="77777777" w:rsidR="00827976" w:rsidRPr="0077414E" w:rsidRDefault="00827976" w:rsidP="00D72D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right="-199" w:hanging="3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D41D" w14:textId="77777777" w:rsidR="00827976" w:rsidRPr="0077414E" w:rsidRDefault="00827976" w:rsidP="00D72D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sz w:val="24"/>
                <w:szCs w:val="24"/>
              </w:rPr>
              <w:t>Информация об уровне ответственности объектов строительства, который определяется в соответствии с законодательством Республики Казахстан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B47C" w14:textId="7D7FD294" w:rsidR="00B6159E" w:rsidRPr="0077414E" w:rsidRDefault="00387A28" w:rsidP="00D7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требуется</w:t>
            </w:r>
            <w:r w:rsidRPr="00774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81E9E4" w14:textId="77777777" w:rsidR="00827976" w:rsidRPr="0077414E" w:rsidRDefault="00827976" w:rsidP="00D72D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2342B48A" w14:textId="2BBE6D41" w:rsidR="00827976" w:rsidRDefault="00827976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B03F37" w14:textId="23B6CAC4" w:rsidR="00387A28" w:rsidRDefault="00387A28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C26BA0" w14:textId="3C58E5DD" w:rsidR="00D02BA1" w:rsidRPr="00A52710" w:rsidRDefault="008C51FC" w:rsidP="00D02BA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*ЦОД- </w:t>
      </w:r>
      <w:r w:rsidR="00D02BA1" w:rsidRPr="00A52710">
        <w:rPr>
          <w:rFonts w:ascii="Times New Roman" w:hAnsi="Times New Roman" w:cs="Times New Roman"/>
          <w:sz w:val="24"/>
          <w:szCs w:val="24"/>
        </w:rPr>
        <w:t>Центр обработки данных, находящийся на территории РК, в котором размещены зарезервированное серверное, телекоммуникационное и иное необходимое оборудование, с подключенными зарезервированными каналами доступа к сети интернет и виртуальной частной сетью (</w:t>
      </w:r>
      <w:r w:rsidR="00D02BA1" w:rsidRPr="00A52710">
        <w:rPr>
          <w:rFonts w:ascii="Times New Roman" w:hAnsi="Times New Roman" w:cs="Times New Roman"/>
          <w:sz w:val="24"/>
          <w:szCs w:val="24"/>
          <w:lang w:val="en-US"/>
        </w:rPr>
        <w:t>VPN</w:t>
      </w:r>
      <w:r w:rsidR="00D02BA1" w:rsidRPr="00A52710">
        <w:rPr>
          <w:rFonts w:ascii="Times New Roman" w:hAnsi="Times New Roman" w:cs="Times New Roman"/>
          <w:sz w:val="24"/>
          <w:szCs w:val="24"/>
        </w:rPr>
        <w:t>)</w:t>
      </w:r>
    </w:p>
    <w:p w14:paraId="4D47D921" w14:textId="55A7DE6C" w:rsidR="008C51FC" w:rsidRDefault="008C51FC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1AEFAF" w14:textId="2369B7F6" w:rsidR="007851F1" w:rsidRDefault="007851F1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C3125D" w14:textId="3BA443E4" w:rsidR="007851F1" w:rsidRDefault="007851F1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CD4DF5" w14:textId="0A347877" w:rsidR="007851F1" w:rsidRDefault="007851F1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E1326" w14:textId="433148D5" w:rsidR="007851F1" w:rsidRDefault="007851F1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C3FDC7" w14:textId="7DEB926E" w:rsidR="007851F1" w:rsidRDefault="007851F1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5D8FAE" w14:textId="0D5DDAA9" w:rsidR="007851F1" w:rsidRDefault="007851F1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9A2DB4" w14:textId="5EA387A4" w:rsidR="007851F1" w:rsidRDefault="007851F1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977C8A" w14:textId="4891A26F" w:rsidR="000553E7" w:rsidRDefault="000553E7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11502C" w14:textId="313D6547" w:rsidR="000553E7" w:rsidRDefault="000553E7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631E9A" w14:textId="15E5D802" w:rsidR="000553E7" w:rsidRDefault="000553E7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9C7548" w14:textId="664C199B" w:rsidR="008C51FC" w:rsidRDefault="008C51FC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7F2FF8" w14:textId="7A5FFCB4" w:rsidR="008C51FC" w:rsidRDefault="008C51FC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6E8DC2" w14:textId="5F413BCB" w:rsidR="008C51FC" w:rsidRDefault="008C51FC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9FBF4C" w14:textId="5F7ABDAB" w:rsidR="008C51FC" w:rsidRDefault="008C51FC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CB3B04" w14:textId="49A3BF86" w:rsidR="008C51FC" w:rsidRDefault="008C51FC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F764EE" w14:textId="12E7C280" w:rsidR="008C51FC" w:rsidRDefault="008C51FC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1D5947" w14:textId="77777777" w:rsidR="008C51FC" w:rsidRDefault="008C51FC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D3541" w14:textId="77777777" w:rsidR="007851F1" w:rsidRDefault="007851F1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5FC92F" w14:textId="77777777" w:rsidR="00C63318" w:rsidRDefault="00C63318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8ABDC2" w14:textId="059E7B3F" w:rsidR="00387A28" w:rsidRDefault="00387A28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EAC31B" w14:textId="77777777" w:rsidR="00387A28" w:rsidRDefault="00387A28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ED154E" w14:textId="77777777" w:rsidR="00267502" w:rsidRPr="0077414E" w:rsidRDefault="00267502" w:rsidP="00267502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7414E">
        <w:rPr>
          <w:rFonts w:ascii="Times New Roman" w:hAnsi="Times New Roman"/>
          <w:sz w:val="24"/>
          <w:szCs w:val="28"/>
        </w:rPr>
        <w:t>Примечания:</w:t>
      </w:r>
    </w:p>
    <w:p w14:paraId="2A572170" w14:textId="77777777" w:rsidR="00CF3303" w:rsidRDefault="00267502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7414E">
        <w:rPr>
          <w:rFonts w:ascii="Times New Roman" w:hAnsi="Times New Roman"/>
          <w:sz w:val="24"/>
          <w:szCs w:val="28"/>
        </w:rPr>
        <w:tab/>
        <w:t>1.</w:t>
      </w:r>
      <w:r w:rsidRPr="0077414E">
        <w:rPr>
          <w:rFonts w:ascii="Times New Roman" w:hAnsi="Times New Roman"/>
          <w:sz w:val="24"/>
          <w:szCs w:val="28"/>
        </w:rPr>
        <w:tab/>
        <w:t xml:space="preserve"> Квалификационные требования, предусматривающие наличие у потенциального поставщика опыта работы в течение последних 5 (пяти) лет, на рынке закупаемых однородных работ, услуг или в определенной отрасли.</w:t>
      </w:r>
      <w:r w:rsidR="0077414E">
        <w:rPr>
          <w:rFonts w:ascii="Times New Roman" w:hAnsi="Times New Roman"/>
          <w:sz w:val="24"/>
          <w:szCs w:val="28"/>
        </w:rPr>
        <w:t xml:space="preserve"> </w:t>
      </w:r>
      <w:r w:rsidR="00CF3303" w:rsidRPr="00CF3303">
        <w:rPr>
          <w:rFonts w:ascii="Times New Roman" w:hAnsi="Times New Roman"/>
          <w:sz w:val="24"/>
          <w:szCs w:val="28"/>
        </w:rPr>
        <w:t xml:space="preserve">Установление данных требований является правом Заказчика/Организатора закупок. </w:t>
      </w:r>
    </w:p>
    <w:p w14:paraId="6BAA7FD4" w14:textId="77777777" w:rsidR="00267502" w:rsidRPr="0077414E" w:rsidRDefault="00CF3303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CF3303">
        <w:rPr>
          <w:rFonts w:ascii="Times New Roman" w:hAnsi="Times New Roman"/>
          <w:i/>
          <w:sz w:val="24"/>
          <w:szCs w:val="28"/>
        </w:rPr>
        <w:t xml:space="preserve">Данные требования могут быть установлены только при закупках работ, услуг, сумма, выделенная для осуществления которых по тендеру (лоту) превышает 75 миллионов </w:t>
      </w:r>
      <w:r w:rsidRPr="00CF3303">
        <w:rPr>
          <w:rFonts w:ascii="Times New Roman" w:hAnsi="Times New Roman"/>
          <w:i/>
          <w:sz w:val="24"/>
          <w:szCs w:val="28"/>
        </w:rPr>
        <w:lastRenderedPageBreak/>
        <w:t>тенге без учета НДС. Не допускается установление требования о наличии опыта работы, превышающего 5 (пять) лет</w:t>
      </w:r>
      <w:r w:rsidRPr="00CF3303">
        <w:rPr>
          <w:rFonts w:ascii="Times New Roman" w:hAnsi="Times New Roman"/>
          <w:sz w:val="24"/>
          <w:szCs w:val="28"/>
        </w:rPr>
        <w:t>.</w:t>
      </w:r>
    </w:p>
    <w:p w14:paraId="06F6E66C" w14:textId="77777777" w:rsidR="00CF3303" w:rsidRDefault="00267502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7414E">
        <w:rPr>
          <w:rFonts w:ascii="Times New Roman" w:hAnsi="Times New Roman"/>
          <w:sz w:val="24"/>
          <w:szCs w:val="28"/>
        </w:rPr>
        <w:tab/>
        <w:t>2.</w:t>
      </w:r>
      <w:r w:rsidRPr="0077414E">
        <w:rPr>
          <w:rFonts w:ascii="Times New Roman" w:hAnsi="Times New Roman"/>
          <w:sz w:val="24"/>
          <w:szCs w:val="28"/>
        </w:rPr>
        <w:tab/>
      </w:r>
      <w:r w:rsidR="00CF3303" w:rsidRPr="00CF3303">
        <w:rPr>
          <w:rFonts w:ascii="Times New Roman" w:hAnsi="Times New Roman"/>
          <w:sz w:val="24"/>
          <w:szCs w:val="28"/>
        </w:rPr>
        <w:t>Специальные требования к потенциальным поставщикам и привлекаемым им для выполнения работ, оказания услуг специалистам в соответствии с требованиями стандартов и (или) иных документов, установленных Заказчиком и (или) законодательством Республики Казахстан</w:t>
      </w:r>
      <w:r w:rsidR="00CF3303">
        <w:rPr>
          <w:rFonts w:ascii="Times New Roman" w:hAnsi="Times New Roman"/>
          <w:sz w:val="24"/>
          <w:szCs w:val="28"/>
        </w:rPr>
        <w:t xml:space="preserve">. </w:t>
      </w:r>
    </w:p>
    <w:p w14:paraId="48F28132" w14:textId="77777777" w:rsidR="00267502" w:rsidRPr="00CF3303" w:rsidRDefault="00CF3303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CF3303">
        <w:rPr>
          <w:rFonts w:ascii="Times New Roman" w:hAnsi="Times New Roman"/>
          <w:i/>
          <w:sz w:val="24"/>
          <w:szCs w:val="28"/>
        </w:rPr>
        <w:t>Установление данных требований является правом Заказчика/организатора закупок.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Pr="00CF3303">
        <w:rPr>
          <w:rFonts w:ascii="Times New Roman" w:hAnsi="Times New Roman"/>
          <w:i/>
          <w:sz w:val="24"/>
          <w:szCs w:val="28"/>
        </w:rPr>
        <w:t>Данные требования могут быть установлены только при закупках работ и услуг, подлежащих выполнению на опасных производственных объектах Заказчика.</w:t>
      </w:r>
    </w:p>
    <w:p w14:paraId="1A532B57" w14:textId="77777777" w:rsidR="00CF3303" w:rsidRDefault="00267502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7414E">
        <w:rPr>
          <w:rFonts w:ascii="Times New Roman" w:hAnsi="Times New Roman"/>
          <w:sz w:val="24"/>
          <w:szCs w:val="28"/>
        </w:rPr>
        <w:tab/>
        <w:t>3.</w:t>
      </w:r>
      <w:r w:rsidRPr="0077414E">
        <w:rPr>
          <w:rFonts w:ascii="Times New Roman" w:hAnsi="Times New Roman"/>
          <w:sz w:val="24"/>
          <w:szCs w:val="28"/>
        </w:rPr>
        <w:tab/>
        <w:t>Требования о наличии у потенциального поставщика оборудования, техники, зданий (сооружений), помещений с предоставлением подтверждающих документов.</w:t>
      </w:r>
      <w:r w:rsidR="00CF3303">
        <w:rPr>
          <w:rFonts w:ascii="Times New Roman" w:hAnsi="Times New Roman"/>
          <w:sz w:val="24"/>
          <w:szCs w:val="28"/>
        </w:rPr>
        <w:t xml:space="preserve"> </w:t>
      </w:r>
    </w:p>
    <w:p w14:paraId="03B269B9" w14:textId="77777777" w:rsidR="00267502" w:rsidRDefault="00CF3303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CF3303">
        <w:rPr>
          <w:rFonts w:ascii="Times New Roman" w:hAnsi="Times New Roman"/>
          <w:i/>
          <w:sz w:val="24"/>
          <w:szCs w:val="28"/>
        </w:rPr>
        <w:t>Установление данных требований является правом Заказчика/организатора закупок. Данные требования могут быть установлены в случае, если это предусмотрено сметной, предпроектной, проектной (проектно-сметной) документацией, утвержденной в установленном порядке (при приобретении строительно-монтажных работ или комплексных работ), а также при закупках работ и услуг, если оборудование, техника, здания (сооружения), помещения должны быть переданы Заказчику во временное пользование (аренду) в соответствии с условиями проводимых закупок.</w:t>
      </w:r>
      <w:r>
        <w:rPr>
          <w:rFonts w:ascii="Times New Roman" w:hAnsi="Times New Roman"/>
          <w:i/>
          <w:sz w:val="24"/>
          <w:szCs w:val="28"/>
        </w:rPr>
        <w:t xml:space="preserve"> </w:t>
      </w:r>
    </w:p>
    <w:p w14:paraId="6E8E8BC3" w14:textId="77777777" w:rsidR="00012F7D" w:rsidRDefault="00CF3303" w:rsidP="00012F7D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 xml:space="preserve">4. </w:t>
      </w:r>
      <w:r w:rsidR="00012F7D">
        <w:rPr>
          <w:rFonts w:ascii="Times New Roman" w:hAnsi="Times New Roman"/>
          <w:sz w:val="24"/>
          <w:szCs w:val="28"/>
        </w:rPr>
        <w:t xml:space="preserve">         </w:t>
      </w:r>
      <w:r w:rsidR="00012F7D" w:rsidRPr="00012F7D">
        <w:rPr>
          <w:rFonts w:ascii="Times New Roman" w:hAnsi="Times New Roman"/>
          <w:sz w:val="24"/>
          <w:szCs w:val="28"/>
        </w:rPr>
        <w:t>Требование образцов товара до даты вскрытия тендерных заявок.</w:t>
      </w:r>
      <w:r w:rsidR="00012F7D">
        <w:rPr>
          <w:rFonts w:ascii="Times New Roman" w:hAnsi="Times New Roman"/>
          <w:sz w:val="24"/>
          <w:szCs w:val="28"/>
        </w:rPr>
        <w:t xml:space="preserve"> </w:t>
      </w:r>
      <w:r w:rsidR="00012F7D" w:rsidRPr="00012F7D">
        <w:rPr>
          <w:rFonts w:ascii="Times New Roman" w:hAnsi="Times New Roman"/>
          <w:sz w:val="24"/>
          <w:szCs w:val="28"/>
        </w:rPr>
        <w:t>При данном требовании Заказчиком в обязательном порядке необходимо разработать порядок и методику оценки соответствия образцов товаров.</w:t>
      </w:r>
    </w:p>
    <w:p w14:paraId="6D94A276" w14:textId="77777777" w:rsidR="00012F7D" w:rsidRPr="00012F7D" w:rsidRDefault="00012F7D" w:rsidP="00012F7D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012F7D">
        <w:rPr>
          <w:rFonts w:ascii="Times New Roman" w:hAnsi="Times New Roman"/>
          <w:i/>
          <w:sz w:val="24"/>
          <w:szCs w:val="28"/>
        </w:rPr>
        <w:t>Установление данных требований является правом Заказчика/организатора закупок.</w:t>
      </w:r>
    </w:p>
    <w:p w14:paraId="7A2974FC" w14:textId="77777777" w:rsidR="00CF3303" w:rsidRPr="00012F7D" w:rsidRDefault="00012F7D" w:rsidP="00012F7D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012F7D">
        <w:rPr>
          <w:rFonts w:ascii="Times New Roman" w:hAnsi="Times New Roman"/>
          <w:i/>
          <w:sz w:val="24"/>
          <w:szCs w:val="28"/>
        </w:rPr>
        <w:t>Данное требование может быть установлено при закупках товаров, включенных в Перечень товаров, при закупках которых допускается требование образцов, утвержденный первым руководителем АО «</w:t>
      </w:r>
      <w:proofErr w:type="spellStart"/>
      <w:r w:rsidRPr="00012F7D">
        <w:rPr>
          <w:rFonts w:ascii="Times New Roman" w:hAnsi="Times New Roman"/>
          <w:i/>
          <w:sz w:val="24"/>
          <w:szCs w:val="28"/>
        </w:rPr>
        <w:t>Самрук-Қазына</w:t>
      </w:r>
      <w:proofErr w:type="spellEnd"/>
      <w:r w:rsidRPr="00012F7D">
        <w:rPr>
          <w:rFonts w:ascii="Times New Roman" w:hAnsi="Times New Roman"/>
          <w:i/>
          <w:sz w:val="24"/>
          <w:szCs w:val="28"/>
        </w:rPr>
        <w:t>» или иным уполномоченным им лицом.</w:t>
      </w:r>
    </w:p>
    <w:p w14:paraId="2379EBF2" w14:textId="77777777" w:rsidR="00012F7D" w:rsidRDefault="00012F7D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5.   Указывается требование</w:t>
      </w:r>
      <w:r w:rsidRPr="00012F7D">
        <w:rPr>
          <w:rFonts w:ascii="Times New Roman" w:hAnsi="Times New Roman"/>
          <w:sz w:val="24"/>
          <w:szCs w:val="28"/>
        </w:rPr>
        <w:t xml:space="preserve"> к квалификации потенци</w:t>
      </w:r>
      <w:r>
        <w:rPr>
          <w:rFonts w:ascii="Times New Roman" w:hAnsi="Times New Roman"/>
          <w:sz w:val="24"/>
          <w:szCs w:val="28"/>
        </w:rPr>
        <w:t>альных поставщиков, определенных</w:t>
      </w:r>
      <w:r w:rsidRPr="00012F7D">
        <w:rPr>
          <w:rFonts w:ascii="Times New Roman" w:hAnsi="Times New Roman"/>
          <w:sz w:val="24"/>
          <w:szCs w:val="28"/>
        </w:rPr>
        <w:t xml:space="preserve"> в закупочной </w:t>
      </w:r>
      <w:proofErr w:type="spellStart"/>
      <w:r w:rsidRPr="00012F7D">
        <w:rPr>
          <w:rFonts w:ascii="Times New Roman" w:hAnsi="Times New Roman"/>
          <w:sz w:val="24"/>
          <w:szCs w:val="28"/>
        </w:rPr>
        <w:t>категорийной</w:t>
      </w:r>
      <w:proofErr w:type="spellEnd"/>
      <w:r w:rsidRPr="00012F7D">
        <w:rPr>
          <w:rFonts w:ascii="Times New Roman" w:hAnsi="Times New Roman"/>
          <w:sz w:val="24"/>
          <w:szCs w:val="28"/>
        </w:rPr>
        <w:t xml:space="preserve"> стратегии</w:t>
      </w:r>
      <w:r>
        <w:rPr>
          <w:rFonts w:ascii="Times New Roman" w:hAnsi="Times New Roman"/>
          <w:sz w:val="24"/>
          <w:szCs w:val="28"/>
        </w:rPr>
        <w:t xml:space="preserve">. </w:t>
      </w:r>
    </w:p>
    <w:p w14:paraId="175D7B42" w14:textId="77777777" w:rsidR="00012F7D" w:rsidRPr="00012F7D" w:rsidRDefault="00012F7D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012F7D">
        <w:rPr>
          <w:rFonts w:ascii="Times New Roman" w:hAnsi="Times New Roman"/>
          <w:i/>
          <w:sz w:val="24"/>
          <w:szCs w:val="28"/>
        </w:rPr>
        <w:t xml:space="preserve">Данные требования могут быть установлены в случае их наличия в утвержденной закупочной </w:t>
      </w:r>
      <w:proofErr w:type="spellStart"/>
      <w:r w:rsidRPr="00012F7D">
        <w:rPr>
          <w:rFonts w:ascii="Times New Roman" w:hAnsi="Times New Roman"/>
          <w:i/>
          <w:sz w:val="24"/>
          <w:szCs w:val="28"/>
        </w:rPr>
        <w:t>категорийной</w:t>
      </w:r>
      <w:proofErr w:type="spellEnd"/>
      <w:r w:rsidRPr="00012F7D">
        <w:rPr>
          <w:rFonts w:ascii="Times New Roman" w:hAnsi="Times New Roman"/>
          <w:i/>
          <w:sz w:val="24"/>
          <w:szCs w:val="28"/>
        </w:rPr>
        <w:t xml:space="preserve"> стратегии.</w:t>
      </w:r>
    </w:p>
    <w:p w14:paraId="784E4C5E" w14:textId="77777777" w:rsidR="00012F7D" w:rsidRDefault="00012F7D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6.</w:t>
      </w:r>
      <w:r>
        <w:rPr>
          <w:rFonts w:ascii="Times New Roman" w:hAnsi="Times New Roman"/>
          <w:sz w:val="24"/>
          <w:szCs w:val="28"/>
        </w:rPr>
        <w:tab/>
        <w:t>Указывается р</w:t>
      </w:r>
      <w:r w:rsidRPr="00012F7D">
        <w:rPr>
          <w:rFonts w:ascii="Times New Roman" w:hAnsi="Times New Roman"/>
          <w:sz w:val="24"/>
          <w:szCs w:val="28"/>
        </w:rPr>
        <w:t>азрешение (лицензия), выданная в соответствии с законодательством Республики Казахстан о разрешениях и уведомлениях, с указанием на соответствующую(</w:t>
      </w:r>
      <w:proofErr w:type="spellStart"/>
      <w:r w:rsidRPr="00012F7D">
        <w:rPr>
          <w:rFonts w:ascii="Times New Roman" w:hAnsi="Times New Roman"/>
          <w:sz w:val="24"/>
          <w:szCs w:val="28"/>
        </w:rPr>
        <w:t>ие</w:t>
      </w:r>
      <w:proofErr w:type="spellEnd"/>
      <w:r w:rsidRPr="00012F7D">
        <w:rPr>
          <w:rFonts w:ascii="Times New Roman" w:hAnsi="Times New Roman"/>
          <w:sz w:val="24"/>
          <w:szCs w:val="28"/>
        </w:rPr>
        <w:t>) лицензию(и) и иные разрешительные документы, а также виды закупаемых товаров, работ и услуг, подлежащих разрешению (лицензированию) в соответствии с законодательством Республики Казахстан.</w:t>
      </w:r>
      <w:r>
        <w:rPr>
          <w:rFonts w:ascii="Times New Roman" w:hAnsi="Times New Roman"/>
          <w:sz w:val="24"/>
          <w:szCs w:val="28"/>
        </w:rPr>
        <w:t xml:space="preserve"> </w:t>
      </w:r>
    </w:p>
    <w:p w14:paraId="6ED4B798" w14:textId="77777777" w:rsidR="00012F7D" w:rsidRPr="00012F7D" w:rsidRDefault="00012F7D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012F7D">
        <w:rPr>
          <w:rFonts w:ascii="Times New Roman" w:hAnsi="Times New Roman"/>
          <w:i/>
          <w:sz w:val="24"/>
          <w:szCs w:val="28"/>
        </w:rPr>
        <w:t>Указывается в случае приобретения товаров, работ и услуг, поставка, выполнение и оказание которых подлежит обязательному лицензированию или получению другого разрешительного документа в соответствии с законодательством Республики Казахстан</w:t>
      </w:r>
      <w:r>
        <w:rPr>
          <w:rFonts w:ascii="Times New Roman" w:hAnsi="Times New Roman"/>
          <w:i/>
          <w:sz w:val="24"/>
          <w:szCs w:val="28"/>
        </w:rPr>
        <w:t>.</w:t>
      </w:r>
    </w:p>
    <w:p w14:paraId="71942F63" w14:textId="77777777" w:rsidR="00012F7D" w:rsidRDefault="00012F7D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7.</w:t>
      </w:r>
      <w:r>
        <w:rPr>
          <w:rFonts w:ascii="Times New Roman" w:hAnsi="Times New Roman"/>
          <w:sz w:val="24"/>
          <w:szCs w:val="28"/>
        </w:rPr>
        <w:tab/>
      </w:r>
      <w:r w:rsidRPr="00012F7D">
        <w:rPr>
          <w:rFonts w:ascii="Times New Roman" w:hAnsi="Times New Roman"/>
          <w:sz w:val="24"/>
          <w:szCs w:val="28"/>
        </w:rPr>
        <w:t>Информация об уровне ответственности объектов строительства, который определяется в соответствии с законодательством Республики Казахстан</w:t>
      </w:r>
      <w:r>
        <w:rPr>
          <w:rFonts w:ascii="Times New Roman" w:hAnsi="Times New Roman"/>
          <w:sz w:val="24"/>
          <w:szCs w:val="28"/>
        </w:rPr>
        <w:t xml:space="preserve">. </w:t>
      </w:r>
    </w:p>
    <w:p w14:paraId="5CEADBD4" w14:textId="77777777" w:rsidR="00012F7D" w:rsidRPr="00012F7D" w:rsidRDefault="00012F7D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012F7D">
        <w:rPr>
          <w:rFonts w:ascii="Times New Roman" w:hAnsi="Times New Roman"/>
          <w:i/>
          <w:sz w:val="24"/>
          <w:szCs w:val="28"/>
        </w:rPr>
        <w:t>Указывается в случае приобретения проектных или строительно-монтажных работ, в том числе комплексных работ</w:t>
      </w:r>
      <w:r>
        <w:rPr>
          <w:rFonts w:ascii="Times New Roman" w:hAnsi="Times New Roman"/>
          <w:i/>
          <w:sz w:val="24"/>
          <w:szCs w:val="28"/>
        </w:rPr>
        <w:t>.</w:t>
      </w:r>
    </w:p>
    <w:p w14:paraId="39003F63" w14:textId="77777777" w:rsidR="00267502" w:rsidRPr="00267502" w:rsidRDefault="00267502" w:rsidP="00267502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8C9DF8" w14:textId="77777777" w:rsidR="00267502" w:rsidRPr="00D72DE6" w:rsidRDefault="00267502" w:rsidP="00267502">
      <w:pPr>
        <w:tabs>
          <w:tab w:val="left" w:pos="54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7502">
        <w:rPr>
          <w:rFonts w:ascii="Times New Roman" w:hAnsi="Times New Roman"/>
          <w:sz w:val="28"/>
          <w:szCs w:val="28"/>
        </w:rPr>
        <w:t>________________________________</w:t>
      </w:r>
    </w:p>
    <w:sectPr w:rsidR="00267502" w:rsidRPr="00D72DE6" w:rsidSect="00D67F92">
      <w:headerReference w:type="default" r:id="rId7"/>
      <w:pgSz w:w="11906" w:h="16838"/>
      <w:pgMar w:top="568" w:right="851" w:bottom="1418" w:left="1418" w:header="709" w:footer="709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5E9E8" w14:textId="77777777" w:rsidR="009B3C1A" w:rsidRDefault="009B3C1A" w:rsidP="000A2856">
      <w:pPr>
        <w:spacing w:after="0" w:line="240" w:lineRule="auto"/>
      </w:pPr>
      <w:r>
        <w:separator/>
      </w:r>
    </w:p>
  </w:endnote>
  <w:endnote w:type="continuationSeparator" w:id="0">
    <w:p w14:paraId="36BE4977" w14:textId="77777777" w:rsidR="009B3C1A" w:rsidRDefault="009B3C1A" w:rsidP="000A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39C08" w14:textId="77777777" w:rsidR="009B3C1A" w:rsidRDefault="009B3C1A" w:rsidP="000A2856">
      <w:pPr>
        <w:spacing w:after="0" w:line="240" w:lineRule="auto"/>
      </w:pPr>
      <w:r>
        <w:separator/>
      </w:r>
    </w:p>
  </w:footnote>
  <w:footnote w:type="continuationSeparator" w:id="0">
    <w:p w14:paraId="3A99DE28" w14:textId="77777777" w:rsidR="009B3C1A" w:rsidRDefault="009B3C1A" w:rsidP="000A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A499D" w14:textId="69D10E2A" w:rsidR="000A2856" w:rsidRDefault="000A2856">
    <w:pPr>
      <w:pStyle w:val="a5"/>
      <w:jc w:val="center"/>
    </w:pPr>
  </w:p>
  <w:p w14:paraId="1466F576" w14:textId="77777777" w:rsidR="000A2856" w:rsidRDefault="000A28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9460E"/>
    <w:multiLevelType w:val="multilevel"/>
    <w:tmpl w:val="85941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046CF7"/>
    <w:multiLevelType w:val="hybridMultilevel"/>
    <w:tmpl w:val="11E0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00C878">
      <w:start w:val="4"/>
      <w:numFmt w:val="bullet"/>
      <w:lvlText w:val="-"/>
      <w:lvlJc w:val="left"/>
      <w:pPr>
        <w:ind w:left="2508" w:hanging="708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51614"/>
    <w:multiLevelType w:val="hybridMultilevel"/>
    <w:tmpl w:val="83DE84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6F00C878">
      <w:start w:val="4"/>
      <w:numFmt w:val="bullet"/>
      <w:lvlText w:val="-"/>
      <w:lvlJc w:val="left"/>
      <w:pPr>
        <w:ind w:left="2432" w:hanging="708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A30DA3"/>
    <w:multiLevelType w:val="hybridMultilevel"/>
    <w:tmpl w:val="C57E03DE"/>
    <w:lvl w:ilvl="0" w:tplc="2ACA0C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B00EAB"/>
    <w:multiLevelType w:val="hybridMultilevel"/>
    <w:tmpl w:val="98045BB4"/>
    <w:lvl w:ilvl="0" w:tplc="9C7851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00C878">
      <w:start w:val="4"/>
      <w:numFmt w:val="bullet"/>
      <w:lvlText w:val="-"/>
      <w:lvlJc w:val="left"/>
      <w:pPr>
        <w:ind w:left="2508" w:hanging="708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C3E5B"/>
    <w:multiLevelType w:val="hybridMultilevel"/>
    <w:tmpl w:val="F4BA2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976"/>
    <w:rsid w:val="00012F7D"/>
    <w:rsid w:val="000457B5"/>
    <w:rsid w:val="000553E7"/>
    <w:rsid w:val="00056DDD"/>
    <w:rsid w:val="00096F7A"/>
    <w:rsid w:val="000A2856"/>
    <w:rsid w:val="000C5D36"/>
    <w:rsid w:val="00100E18"/>
    <w:rsid w:val="00140BC5"/>
    <w:rsid w:val="00195C4B"/>
    <w:rsid w:val="00196A65"/>
    <w:rsid w:val="00222436"/>
    <w:rsid w:val="00267502"/>
    <w:rsid w:val="002D31AA"/>
    <w:rsid w:val="00332007"/>
    <w:rsid w:val="00381544"/>
    <w:rsid w:val="00387A28"/>
    <w:rsid w:val="003C3B12"/>
    <w:rsid w:val="003C7B1B"/>
    <w:rsid w:val="00416B9A"/>
    <w:rsid w:val="0043291C"/>
    <w:rsid w:val="00441D1D"/>
    <w:rsid w:val="00472A42"/>
    <w:rsid w:val="004E5311"/>
    <w:rsid w:val="00517D68"/>
    <w:rsid w:val="005925CD"/>
    <w:rsid w:val="0061291C"/>
    <w:rsid w:val="006160C5"/>
    <w:rsid w:val="00640F52"/>
    <w:rsid w:val="00655D95"/>
    <w:rsid w:val="0068606F"/>
    <w:rsid w:val="006860E8"/>
    <w:rsid w:val="006F4447"/>
    <w:rsid w:val="00760ED5"/>
    <w:rsid w:val="0077414E"/>
    <w:rsid w:val="007851F1"/>
    <w:rsid w:val="0080583C"/>
    <w:rsid w:val="00815D5F"/>
    <w:rsid w:val="00827976"/>
    <w:rsid w:val="00833F25"/>
    <w:rsid w:val="00834322"/>
    <w:rsid w:val="008344CC"/>
    <w:rsid w:val="00836B79"/>
    <w:rsid w:val="008633CE"/>
    <w:rsid w:val="0087298E"/>
    <w:rsid w:val="008A4D1D"/>
    <w:rsid w:val="008B0A14"/>
    <w:rsid w:val="008C51FC"/>
    <w:rsid w:val="00910D2F"/>
    <w:rsid w:val="00926556"/>
    <w:rsid w:val="00953DFA"/>
    <w:rsid w:val="009B3C1A"/>
    <w:rsid w:val="009C7DB4"/>
    <w:rsid w:val="009F1B62"/>
    <w:rsid w:val="009F1EF3"/>
    <w:rsid w:val="009F6C50"/>
    <w:rsid w:val="00A93507"/>
    <w:rsid w:val="00B6159E"/>
    <w:rsid w:val="00C22F2C"/>
    <w:rsid w:val="00C36C24"/>
    <w:rsid w:val="00C46492"/>
    <w:rsid w:val="00C63318"/>
    <w:rsid w:val="00CB1E56"/>
    <w:rsid w:val="00CF3303"/>
    <w:rsid w:val="00D02BA1"/>
    <w:rsid w:val="00D2762B"/>
    <w:rsid w:val="00D51626"/>
    <w:rsid w:val="00D67F92"/>
    <w:rsid w:val="00D72DE6"/>
    <w:rsid w:val="00DC4243"/>
    <w:rsid w:val="00ED14F7"/>
    <w:rsid w:val="00ED5C85"/>
    <w:rsid w:val="00EF1BDD"/>
    <w:rsid w:val="00F33B0C"/>
    <w:rsid w:val="00F57126"/>
    <w:rsid w:val="00F9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1753"/>
  <w15:docId w15:val="{DEB5A23E-4997-4414-919C-1B400928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76"/>
    <w:pPr>
      <w:spacing w:after="160" w:line="259" w:lineRule="auto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,Bullet Number,lp1,Bullet List,FooterText,numbered,маркированный,Списки,Heading1,Colorful List - Accent 11,Colorful List - Accent 11CxSpLast,H1-1,SL_Абзац списка,[SL] Список маркированный,Содержание. 2 уровень,Paragraphe de liste1,1,UL"/>
    <w:basedOn w:val="a"/>
    <w:link w:val="a4"/>
    <w:uiPriority w:val="34"/>
    <w:qFormat/>
    <w:rsid w:val="00827976"/>
    <w:pPr>
      <w:ind w:left="720"/>
      <w:contextualSpacing/>
    </w:pPr>
  </w:style>
  <w:style w:type="character" w:customStyle="1" w:styleId="a4">
    <w:name w:val="Абзац списка Знак"/>
    <w:aliases w:val="Абзац Знак,Bullet Number Знак,lp1 Знак,Bullet List Знак,FooterText Знак,numbered Знак,маркированный Знак,Списки Знак,Heading1 Знак,Colorful List - Accent 11 Знак,Colorful List - Accent 11CxSpLast Знак,H1-1 Знак,SL_Абзац списка Знак"/>
    <w:link w:val="a3"/>
    <w:uiPriority w:val="34"/>
    <w:rsid w:val="00827976"/>
    <w:rPr>
      <w:rFonts w:ascii="Arial" w:eastAsia="Times New Roman" w:hAnsi="Arial" w:cs="Times New Roman"/>
    </w:rPr>
  </w:style>
  <w:style w:type="character" w:customStyle="1" w:styleId="s0">
    <w:name w:val="s0"/>
    <w:rsid w:val="008279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0A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856"/>
    <w:rPr>
      <w:rFonts w:ascii="Arial" w:eastAsia="Times New Roman" w:hAnsi="Arial" w:cs="Times New Roman"/>
    </w:rPr>
  </w:style>
  <w:style w:type="paragraph" w:styleId="a7">
    <w:name w:val="footer"/>
    <w:basedOn w:val="a"/>
    <w:link w:val="a8"/>
    <w:uiPriority w:val="99"/>
    <w:unhideWhenUsed/>
    <w:rsid w:val="000A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856"/>
    <w:rPr>
      <w:rFonts w:ascii="Arial" w:eastAsia="Times New Roman" w:hAnsi="Arial" w:cs="Times New Roman"/>
    </w:rPr>
  </w:style>
  <w:style w:type="paragraph" w:styleId="a9">
    <w:name w:val="No Spacing"/>
    <w:uiPriority w:val="1"/>
    <w:qFormat/>
    <w:rsid w:val="00D02BA1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953DF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3DF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3DF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3DF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53DFA"/>
    <w:rPr>
      <w:rFonts w:ascii="Arial" w:eastAsia="Times New Roman" w:hAnsi="Arial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D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31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Ерболат А Жетписов</dc:creator>
  <cp:keywords/>
  <dc:description/>
  <cp:lastModifiedBy>Лариса Ю. Луговская</cp:lastModifiedBy>
  <cp:revision>3</cp:revision>
  <dcterms:created xsi:type="dcterms:W3CDTF">2021-03-10T06:39:00Z</dcterms:created>
  <dcterms:modified xsi:type="dcterms:W3CDTF">2021-03-10T07:32:00Z</dcterms:modified>
</cp:coreProperties>
</file>