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F876" w14:textId="5EC82B3A" w:rsidR="00CE1AAC" w:rsidRDefault="00CE0BC5" w:rsidP="007F7622">
      <w:pPr>
        <w:jc w:val="center"/>
        <w:rPr>
          <w:b/>
          <w:bCs/>
          <w:color w:val="000000"/>
          <w:sz w:val="28"/>
          <w:szCs w:val="28"/>
        </w:rPr>
      </w:pPr>
      <w:r w:rsidRPr="00CE0BC5">
        <w:rPr>
          <w:b/>
          <w:bCs/>
          <w:color w:val="000000"/>
          <w:sz w:val="28"/>
          <w:szCs w:val="28"/>
        </w:rPr>
        <w:t>Информация о вознаграждени</w:t>
      </w:r>
      <w:r w:rsidR="00A83A29">
        <w:rPr>
          <w:b/>
          <w:bCs/>
          <w:color w:val="000000"/>
          <w:sz w:val="28"/>
          <w:szCs w:val="28"/>
        </w:rPr>
        <w:t>и</w:t>
      </w:r>
      <w:r w:rsidRPr="00CE0BC5">
        <w:rPr>
          <w:b/>
          <w:bCs/>
          <w:color w:val="000000"/>
          <w:sz w:val="28"/>
          <w:szCs w:val="28"/>
        </w:rPr>
        <w:t xml:space="preserve"> внешнему Аудитору</w:t>
      </w:r>
      <w:r w:rsidR="00376D47">
        <w:rPr>
          <w:b/>
          <w:bCs/>
          <w:color w:val="000000"/>
          <w:sz w:val="28"/>
          <w:szCs w:val="28"/>
        </w:rPr>
        <w:t xml:space="preserve"> ТОО «Делойт»</w:t>
      </w:r>
      <w:r w:rsidRPr="00CE0BC5">
        <w:rPr>
          <w:b/>
          <w:bCs/>
          <w:color w:val="000000"/>
          <w:sz w:val="28"/>
          <w:szCs w:val="28"/>
        </w:rPr>
        <w:t xml:space="preserve">, </w:t>
      </w:r>
      <w:r w:rsidR="00F861B6">
        <w:rPr>
          <w:b/>
          <w:bCs/>
          <w:color w:val="000000"/>
          <w:sz w:val="28"/>
          <w:szCs w:val="28"/>
        </w:rPr>
        <w:t>согласно</w:t>
      </w:r>
      <w:r w:rsidRPr="00CE0BC5">
        <w:rPr>
          <w:b/>
          <w:bCs/>
          <w:color w:val="000000"/>
          <w:sz w:val="28"/>
          <w:szCs w:val="28"/>
        </w:rPr>
        <w:t xml:space="preserve"> заключенн</w:t>
      </w:r>
      <w:r w:rsidR="00F861B6">
        <w:rPr>
          <w:b/>
          <w:bCs/>
          <w:color w:val="000000"/>
          <w:sz w:val="28"/>
          <w:szCs w:val="28"/>
        </w:rPr>
        <w:t>ого</w:t>
      </w:r>
      <w:r w:rsidRPr="00CE0BC5">
        <w:rPr>
          <w:b/>
          <w:bCs/>
          <w:color w:val="000000"/>
          <w:sz w:val="28"/>
          <w:szCs w:val="28"/>
        </w:rPr>
        <w:t xml:space="preserve"> договор</w:t>
      </w:r>
      <w:r w:rsidR="00F861B6">
        <w:rPr>
          <w:b/>
          <w:bCs/>
          <w:color w:val="000000"/>
          <w:sz w:val="28"/>
          <w:szCs w:val="28"/>
        </w:rPr>
        <w:t>а</w:t>
      </w:r>
      <w:r w:rsidRPr="00CE0BC5">
        <w:rPr>
          <w:b/>
          <w:bCs/>
          <w:color w:val="000000"/>
          <w:sz w:val="28"/>
          <w:szCs w:val="28"/>
        </w:rPr>
        <w:t xml:space="preserve"> на оказание аудиторских и неаудиторских услуг за 2024 год</w:t>
      </w:r>
    </w:p>
    <w:p w14:paraId="5817159F" w14:textId="77777777" w:rsidR="00CE0BC5" w:rsidRDefault="00CE0BC5" w:rsidP="007F7622">
      <w:pPr>
        <w:jc w:val="center"/>
        <w:rPr>
          <w:b/>
          <w:bCs/>
          <w:color w:val="000000"/>
          <w:sz w:val="28"/>
          <w:szCs w:val="28"/>
        </w:rPr>
      </w:pPr>
    </w:p>
    <w:p w14:paraId="4BAD1A5C" w14:textId="4A8D8F27" w:rsidR="003339A0" w:rsidRDefault="00C04917" w:rsidP="00C04917">
      <w:pPr>
        <w:jc w:val="center"/>
        <w:rPr>
          <w:color w:val="000000"/>
          <w:sz w:val="28"/>
          <w:szCs w:val="28"/>
        </w:rPr>
      </w:pPr>
      <w:r w:rsidRPr="00C04917">
        <w:rPr>
          <w:color w:val="000000"/>
          <w:sz w:val="28"/>
          <w:szCs w:val="28"/>
        </w:rPr>
        <w:t>АО «</w:t>
      </w:r>
      <w:proofErr w:type="spellStart"/>
      <w:r w:rsidRPr="00C04917">
        <w:rPr>
          <w:color w:val="000000"/>
          <w:sz w:val="28"/>
          <w:szCs w:val="28"/>
        </w:rPr>
        <w:t>Қазтеміртранс</w:t>
      </w:r>
      <w:proofErr w:type="spellEnd"/>
      <w:r w:rsidRPr="00C049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A46F3" w:rsidRPr="007F7622">
        <w:rPr>
          <w:rFonts w:eastAsia="Klee One"/>
          <w:color w:val="000000"/>
          <w:sz w:val="28"/>
          <w:szCs w:val="28"/>
        </w:rPr>
        <w:t>заклю</w:t>
      </w:r>
      <w:r w:rsidR="002A46F3">
        <w:rPr>
          <w:rFonts w:eastAsia="Klee One"/>
          <w:color w:val="000000"/>
          <w:sz w:val="28"/>
          <w:szCs w:val="28"/>
        </w:rPr>
        <w:t>чили</w:t>
      </w:r>
      <w:r w:rsidR="002A46F3" w:rsidRPr="007F7622">
        <w:rPr>
          <w:color w:val="000000"/>
          <w:sz w:val="28"/>
          <w:szCs w:val="28"/>
        </w:rPr>
        <w:t xml:space="preserve"> </w:t>
      </w:r>
      <w:r w:rsidR="002A46F3" w:rsidRPr="007F7622">
        <w:rPr>
          <w:rFonts w:eastAsia="Klee One"/>
          <w:color w:val="000000"/>
          <w:sz w:val="28"/>
          <w:szCs w:val="28"/>
        </w:rPr>
        <w:t>договор</w:t>
      </w:r>
      <w:r w:rsidR="002A46F3" w:rsidRPr="007F7622">
        <w:rPr>
          <w:color w:val="000000"/>
          <w:sz w:val="28"/>
          <w:szCs w:val="28"/>
        </w:rPr>
        <w:t xml:space="preserve"> </w:t>
      </w:r>
      <w:r w:rsidR="002A46F3" w:rsidRPr="007F7622">
        <w:rPr>
          <w:rFonts w:eastAsia="Klee One"/>
          <w:color w:val="000000"/>
          <w:sz w:val="28"/>
          <w:szCs w:val="28"/>
        </w:rPr>
        <w:t>с</w:t>
      </w:r>
      <w:r w:rsidR="002A46F3">
        <w:rPr>
          <w:color w:val="000000"/>
          <w:sz w:val="28"/>
          <w:szCs w:val="28"/>
        </w:rPr>
        <w:t xml:space="preserve"> </w:t>
      </w:r>
      <w:r w:rsidR="002A46F3" w:rsidRPr="007F7622">
        <w:rPr>
          <w:rFonts w:eastAsia="Klee One"/>
          <w:color w:val="000000"/>
          <w:sz w:val="28"/>
          <w:szCs w:val="28"/>
        </w:rPr>
        <w:t>ТОО</w:t>
      </w:r>
      <w:r w:rsidR="002A46F3" w:rsidRPr="007F7622">
        <w:rPr>
          <w:color w:val="000000"/>
          <w:sz w:val="28"/>
          <w:szCs w:val="28"/>
        </w:rPr>
        <w:t xml:space="preserve"> </w:t>
      </w:r>
      <w:r w:rsidR="002A46F3">
        <w:rPr>
          <w:color w:val="000000"/>
          <w:sz w:val="28"/>
          <w:szCs w:val="28"/>
        </w:rPr>
        <w:t>«</w:t>
      </w:r>
      <w:r w:rsidR="002A46F3" w:rsidRPr="007F7622">
        <w:rPr>
          <w:rFonts w:eastAsia="Klee One"/>
          <w:color w:val="000000"/>
          <w:sz w:val="28"/>
          <w:szCs w:val="28"/>
        </w:rPr>
        <w:t>Делойт</w:t>
      </w:r>
      <w:r w:rsidR="002A46F3">
        <w:rPr>
          <w:rFonts w:eastAsia="Klee One"/>
          <w:color w:val="000000"/>
          <w:sz w:val="28"/>
          <w:szCs w:val="28"/>
        </w:rPr>
        <w:t>»</w:t>
      </w:r>
      <w:r w:rsidR="002A46F3" w:rsidRPr="007F7622">
        <w:rPr>
          <w:color w:val="000000"/>
          <w:sz w:val="28"/>
          <w:szCs w:val="28"/>
        </w:rPr>
        <w:t xml:space="preserve"> </w:t>
      </w:r>
      <w:r w:rsidR="002A46F3" w:rsidRPr="007F7622">
        <w:rPr>
          <w:rFonts w:eastAsia="Klee One"/>
          <w:color w:val="000000"/>
          <w:sz w:val="28"/>
          <w:szCs w:val="28"/>
        </w:rPr>
        <w:t xml:space="preserve">на </w:t>
      </w:r>
      <w:r w:rsidR="002A46F3" w:rsidRPr="00641D86">
        <w:rPr>
          <w:color w:val="000000"/>
          <w:sz w:val="28"/>
          <w:szCs w:val="28"/>
        </w:rPr>
        <w:t>оказание услуг по аудиту финансовой отчетности</w:t>
      </w:r>
      <w:r w:rsidR="002A46F3">
        <w:rPr>
          <w:color w:val="000000"/>
          <w:sz w:val="28"/>
          <w:szCs w:val="28"/>
        </w:rPr>
        <w:t>.</w:t>
      </w:r>
      <w:r w:rsidR="002A46F3" w:rsidRPr="00641D86">
        <w:rPr>
          <w:color w:val="000000"/>
          <w:sz w:val="28"/>
          <w:szCs w:val="28"/>
        </w:rPr>
        <w:t xml:space="preserve"> </w:t>
      </w:r>
      <w:r w:rsidR="005E03AF" w:rsidRPr="005E03AF">
        <w:rPr>
          <w:color w:val="000000"/>
          <w:sz w:val="28"/>
          <w:szCs w:val="28"/>
        </w:rPr>
        <w:t xml:space="preserve">Сумма вознаграждения </w:t>
      </w:r>
      <w:r w:rsidR="002A46F3" w:rsidRPr="005E03AF">
        <w:rPr>
          <w:color w:val="000000"/>
          <w:sz w:val="28"/>
          <w:szCs w:val="28"/>
        </w:rPr>
        <w:t xml:space="preserve">на </w:t>
      </w:r>
      <w:r w:rsidR="004338C3" w:rsidRPr="005E03AF">
        <w:rPr>
          <w:color w:val="000000"/>
          <w:sz w:val="28"/>
          <w:szCs w:val="28"/>
        </w:rPr>
        <w:t>2023–2024 гг.</w:t>
      </w:r>
      <w:r w:rsidR="002A46F3">
        <w:rPr>
          <w:color w:val="000000"/>
          <w:sz w:val="28"/>
          <w:szCs w:val="28"/>
        </w:rPr>
        <w:t xml:space="preserve"> </w:t>
      </w:r>
      <w:r w:rsidR="005E03AF" w:rsidRPr="005E03AF">
        <w:rPr>
          <w:color w:val="000000"/>
          <w:sz w:val="28"/>
          <w:szCs w:val="28"/>
        </w:rPr>
        <w:t>по заключенн</w:t>
      </w:r>
      <w:r>
        <w:rPr>
          <w:color w:val="000000"/>
          <w:sz w:val="28"/>
          <w:szCs w:val="28"/>
        </w:rPr>
        <w:t>ому</w:t>
      </w:r>
      <w:r w:rsidR="005E03AF" w:rsidRPr="005E03AF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у</w:t>
      </w:r>
      <w:r w:rsidR="005E03AF" w:rsidRPr="005E03AF">
        <w:rPr>
          <w:color w:val="000000"/>
          <w:sz w:val="28"/>
          <w:szCs w:val="28"/>
        </w:rPr>
        <w:t xml:space="preserve"> составляет:</w:t>
      </w:r>
    </w:p>
    <w:p w14:paraId="14912E97" w14:textId="77777777" w:rsidR="002A46F3" w:rsidRDefault="002A46F3" w:rsidP="00D0613A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9463" w:type="dxa"/>
        <w:tblInd w:w="-5" w:type="dxa"/>
        <w:tblLook w:val="04A0" w:firstRow="1" w:lastRow="0" w:firstColumn="1" w:lastColumn="0" w:noHBand="0" w:noVBand="1"/>
      </w:tblPr>
      <w:tblGrid>
        <w:gridCol w:w="560"/>
        <w:gridCol w:w="3697"/>
        <w:gridCol w:w="1372"/>
        <w:gridCol w:w="2168"/>
        <w:gridCol w:w="1666"/>
      </w:tblGrid>
      <w:tr w:rsidR="001F7A2E" w:rsidRPr="001F7A2E" w14:paraId="13A161E1" w14:textId="77777777" w:rsidTr="0046639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4BB3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E3D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CE52" w14:textId="77777777" w:rsidR="00565C57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Сумма по договору (с учетом НДС), </w:t>
            </w:r>
          </w:p>
          <w:p w14:paraId="7412E328" w14:textId="7F84A2F0" w:rsidR="001F7A2E" w:rsidRPr="001F7A2E" w:rsidRDefault="00565C57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тыс. тенге</w:t>
            </w:r>
          </w:p>
        </w:tc>
      </w:tr>
      <w:tr w:rsidR="001F7A2E" w:rsidRPr="001F7A2E" w14:paraId="5DB64D2D" w14:textId="77777777" w:rsidTr="0046639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7094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48F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3977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32D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том числе по годам</w:t>
            </w:r>
          </w:p>
        </w:tc>
      </w:tr>
      <w:tr w:rsidR="001F7A2E" w:rsidRPr="001F7A2E" w14:paraId="591947E6" w14:textId="77777777" w:rsidTr="0046639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A6D8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7632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522D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657B" w14:textId="6CB94738" w:rsidR="001F7A2E" w:rsidRPr="001F7A2E" w:rsidRDefault="00CE0BC5" w:rsidP="001F7A2E">
            <w:pPr>
              <w:jc w:val="center"/>
              <w:rPr>
                <w:b/>
                <w:bCs/>
                <w:color w:val="000000"/>
              </w:rPr>
            </w:pPr>
            <w:r w:rsidRPr="00CE0B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3 </w:t>
            </w:r>
            <w:r w:rsidRPr="00466394">
              <w:rPr>
                <w:color w:val="000000"/>
              </w:rPr>
              <w:t>(предшествующий отчетному году)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76C" w14:textId="4FB2FFD7" w:rsidR="001F7A2E" w:rsidRPr="001F7A2E" w:rsidRDefault="00CE0BC5" w:rsidP="001F7A2E">
            <w:pPr>
              <w:jc w:val="center"/>
              <w:rPr>
                <w:b/>
                <w:bCs/>
                <w:color w:val="000000"/>
              </w:rPr>
            </w:pPr>
            <w:r w:rsidRPr="00CE0BC5">
              <w:rPr>
                <w:b/>
                <w:bCs/>
                <w:color w:val="000000"/>
              </w:rPr>
              <w:t xml:space="preserve">2024 </w:t>
            </w:r>
            <w:r w:rsidRPr="00466394">
              <w:rPr>
                <w:color w:val="000000"/>
              </w:rPr>
              <w:t>(отчетный год)</w:t>
            </w:r>
          </w:p>
        </w:tc>
      </w:tr>
      <w:tr w:rsidR="001F7A2E" w:rsidRPr="001F7A2E" w14:paraId="5C04E3E5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2F34" w14:textId="77777777" w:rsidR="001F7A2E" w:rsidRPr="001F7A2E" w:rsidRDefault="001F7A2E" w:rsidP="001F7A2E">
            <w:pPr>
              <w:jc w:val="center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9FE8" w14:textId="77777777" w:rsidR="001F7A2E" w:rsidRPr="001F7A2E" w:rsidRDefault="001F7A2E" w:rsidP="001F7A2E">
            <w:pPr>
              <w:rPr>
                <w:b/>
                <w:bCs/>
                <w:i/>
                <w:iCs/>
                <w:color w:val="000000"/>
              </w:rPr>
            </w:pPr>
            <w:r w:rsidRPr="001F7A2E">
              <w:rPr>
                <w:b/>
                <w:bCs/>
                <w:i/>
                <w:iCs/>
                <w:color w:val="000000"/>
              </w:rPr>
              <w:t>Аудиторские услуги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3BB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5478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49DA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 </w:t>
            </w:r>
          </w:p>
        </w:tc>
      </w:tr>
      <w:tr w:rsidR="00C04917" w:rsidRPr="001F7A2E" w14:paraId="6103FBF6" w14:textId="77777777" w:rsidTr="00AD610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AEC5" w14:textId="52C6031C" w:rsidR="00C04917" w:rsidRPr="001F7A2E" w:rsidRDefault="00C04917" w:rsidP="001F7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940F" w14:textId="717B9B9D" w:rsidR="00C04917" w:rsidRPr="001F7A2E" w:rsidRDefault="00C04917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</w:t>
            </w:r>
            <w:proofErr w:type="spellStart"/>
            <w:r w:rsidRPr="001F7A2E">
              <w:rPr>
                <w:color w:val="000000"/>
              </w:rPr>
              <w:t>Қазтеміртранс</w:t>
            </w:r>
            <w:proofErr w:type="spellEnd"/>
            <w:r w:rsidRPr="001F7A2E">
              <w:rPr>
                <w:color w:val="000000"/>
              </w:rPr>
              <w:t>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CAC8" w14:textId="644B0F0C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124 208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3180" w14:textId="7620AA4A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C2FB" w14:textId="3ABDC304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63 168</w:t>
            </w:r>
          </w:p>
        </w:tc>
      </w:tr>
      <w:tr w:rsidR="00C04917" w:rsidRPr="001F7A2E" w14:paraId="0E4A5897" w14:textId="77777777" w:rsidTr="00AD610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5F1F8" w14:textId="4B3F5287" w:rsidR="00C04917" w:rsidRPr="001F7A2E" w:rsidRDefault="00C04917" w:rsidP="001F7A2E">
            <w:pPr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9C9F" w14:textId="6271EA01" w:rsidR="00C04917" w:rsidRPr="001F7A2E" w:rsidRDefault="00C04917" w:rsidP="001F7A2E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Неа</w:t>
            </w:r>
            <w:r w:rsidRPr="001F7A2E">
              <w:rPr>
                <w:b/>
                <w:bCs/>
                <w:i/>
                <w:iCs/>
                <w:color w:val="000000"/>
              </w:rPr>
              <w:t>удиторские услуги</w:t>
            </w:r>
            <w:r>
              <w:rPr>
                <w:b/>
                <w:bCs/>
                <w:i/>
                <w:iCs/>
                <w:color w:val="000000"/>
              </w:rPr>
              <w:t xml:space="preserve">                          </w:t>
            </w:r>
            <w:r w:rsidRPr="003228BF">
              <w:rPr>
                <w:i/>
                <w:iCs/>
                <w:color w:val="000000"/>
              </w:rPr>
              <w:t>не оказывались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5E66" w14:textId="5939A877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3257" w14:textId="7C170CB7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11CB" w14:textId="5CADABF2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C04917" w:rsidRPr="001F7A2E" w14:paraId="37460D30" w14:textId="77777777" w:rsidTr="0046639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430A" w14:textId="59D2084A" w:rsidR="00C04917" w:rsidRPr="001F7A2E" w:rsidRDefault="00C04917" w:rsidP="001F7A2E">
            <w:pPr>
              <w:jc w:val="center"/>
              <w:rPr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BA96" w14:textId="0F3F57E4" w:rsidR="00C04917" w:rsidRPr="001F7A2E" w:rsidRDefault="00C04917" w:rsidP="001F7A2E">
            <w:pPr>
              <w:rPr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F22B" w14:textId="37AC4547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124 208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4831" w14:textId="20B380A6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61 040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6136" w14:textId="6495207A" w:rsidR="00C04917" w:rsidRPr="001F7A2E" w:rsidRDefault="00C04917" w:rsidP="001F7A2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63 168</w:t>
            </w:r>
          </w:p>
        </w:tc>
      </w:tr>
    </w:tbl>
    <w:p w14:paraId="5BE6BAEE" w14:textId="77777777" w:rsidR="005B2533" w:rsidRDefault="005B2533" w:rsidP="003339A0">
      <w:pPr>
        <w:ind w:firstLine="851"/>
        <w:jc w:val="both"/>
        <w:rPr>
          <w:color w:val="000000"/>
          <w:sz w:val="28"/>
          <w:szCs w:val="28"/>
        </w:rPr>
      </w:pPr>
    </w:p>
    <w:p w14:paraId="09821FB1" w14:textId="77777777" w:rsidR="007E302A" w:rsidRDefault="007E302A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5FAB132" w14:textId="2761AC17" w:rsidR="00376D47" w:rsidRDefault="001675DB" w:rsidP="000C005D">
      <w:pPr>
        <w:jc w:val="center"/>
        <w:rPr>
          <w:b/>
          <w:bCs/>
          <w:color w:val="000000"/>
          <w:sz w:val="28"/>
          <w:szCs w:val="28"/>
        </w:rPr>
      </w:pPr>
      <w:r w:rsidRPr="001675DB">
        <w:rPr>
          <w:b/>
          <w:bCs/>
          <w:color w:val="000000"/>
          <w:sz w:val="28"/>
          <w:szCs w:val="28"/>
        </w:rPr>
        <w:lastRenderedPageBreak/>
        <w:t xml:space="preserve">Информация о вознаграждении, выплаченном АО </w:t>
      </w:r>
      <w:r w:rsidR="00C04917" w:rsidRPr="00C04917">
        <w:rPr>
          <w:b/>
          <w:bCs/>
          <w:color w:val="000000"/>
          <w:sz w:val="28"/>
          <w:szCs w:val="28"/>
        </w:rPr>
        <w:t>«</w:t>
      </w:r>
      <w:proofErr w:type="spellStart"/>
      <w:r w:rsidR="00C04917" w:rsidRPr="00C04917">
        <w:rPr>
          <w:b/>
          <w:bCs/>
          <w:color w:val="000000"/>
          <w:sz w:val="28"/>
          <w:szCs w:val="28"/>
        </w:rPr>
        <w:t>Қазтеміртранс</w:t>
      </w:r>
      <w:proofErr w:type="spellEnd"/>
      <w:r w:rsidR="00C04917" w:rsidRPr="00C04917">
        <w:rPr>
          <w:b/>
          <w:bCs/>
          <w:color w:val="000000"/>
          <w:sz w:val="28"/>
          <w:szCs w:val="28"/>
        </w:rPr>
        <w:t>»</w:t>
      </w:r>
    </w:p>
    <w:p w14:paraId="2E1F6939" w14:textId="33B9AA1A" w:rsidR="001E3672" w:rsidRDefault="001675DB" w:rsidP="00042AB4">
      <w:pPr>
        <w:jc w:val="center"/>
        <w:rPr>
          <w:b/>
          <w:bCs/>
          <w:color w:val="000000"/>
          <w:sz w:val="28"/>
          <w:szCs w:val="28"/>
        </w:rPr>
      </w:pPr>
      <w:r w:rsidRPr="001675DB">
        <w:rPr>
          <w:b/>
          <w:bCs/>
          <w:color w:val="000000"/>
          <w:sz w:val="28"/>
          <w:szCs w:val="28"/>
        </w:rPr>
        <w:t xml:space="preserve">внешнему аудитору ТОО «Делойт» </w:t>
      </w:r>
      <w:r w:rsidR="00376D47">
        <w:rPr>
          <w:b/>
          <w:bCs/>
          <w:color w:val="000000"/>
          <w:sz w:val="28"/>
          <w:szCs w:val="28"/>
        </w:rPr>
        <w:t>в 2024 году</w:t>
      </w:r>
    </w:p>
    <w:p w14:paraId="1EE5FEE8" w14:textId="77777777" w:rsidR="00376D47" w:rsidRDefault="00376D47" w:rsidP="00042AB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420"/>
        <w:gridCol w:w="3551"/>
        <w:gridCol w:w="1259"/>
        <w:gridCol w:w="1701"/>
      </w:tblGrid>
      <w:tr w:rsidR="001F7A2E" w:rsidRPr="001F7A2E" w14:paraId="19BFAE83" w14:textId="77777777" w:rsidTr="00C04917">
        <w:trPr>
          <w:trHeight w:val="1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2AF5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C429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A7D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Наименование услуг, оказанных аудиторской организацией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8B86" w14:textId="77777777" w:rsidR="002A46F3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Сумма выплаченного вознаграждения </w:t>
            </w:r>
          </w:p>
          <w:p w14:paraId="368D571C" w14:textId="77777777" w:rsidR="002A46F3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(с учетом НДС), </w:t>
            </w:r>
          </w:p>
          <w:p w14:paraId="4826F632" w14:textId="1397831B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в тыс. тенге</w:t>
            </w:r>
          </w:p>
        </w:tc>
      </w:tr>
      <w:tr w:rsidR="001F7A2E" w:rsidRPr="001F7A2E" w14:paraId="39D68EE6" w14:textId="77777777" w:rsidTr="00C0491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2F7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D398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3D57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7477" w14:textId="77777777" w:rsid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2023</w:t>
            </w:r>
          </w:p>
          <w:p w14:paraId="09DE2B9E" w14:textId="7219F3E3" w:rsidR="00376D47" w:rsidRPr="00466394" w:rsidRDefault="00376D47" w:rsidP="001F7A2E">
            <w:pPr>
              <w:jc w:val="center"/>
              <w:rPr>
                <w:color w:val="000000"/>
              </w:rPr>
            </w:pPr>
            <w:r w:rsidRPr="00466394">
              <w:rPr>
                <w:color w:val="000000"/>
              </w:rPr>
              <w:t>(прошлый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EC11" w14:textId="77777777" w:rsid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2024</w:t>
            </w:r>
          </w:p>
          <w:p w14:paraId="2B3C0D4A" w14:textId="4C7BED19" w:rsidR="00376D47" w:rsidRPr="00466394" w:rsidRDefault="00376D47" w:rsidP="001F7A2E">
            <w:pPr>
              <w:jc w:val="center"/>
              <w:rPr>
                <w:color w:val="000000"/>
              </w:rPr>
            </w:pPr>
            <w:r w:rsidRPr="00466394">
              <w:rPr>
                <w:color w:val="000000"/>
              </w:rPr>
              <w:t>(отчетный год)</w:t>
            </w:r>
          </w:p>
        </w:tc>
      </w:tr>
      <w:tr w:rsidR="001F7A2E" w:rsidRPr="001F7A2E" w14:paraId="1EB9EBB3" w14:textId="77777777" w:rsidTr="0046639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DE2D" w14:textId="5E0BA2D4" w:rsidR="001F7A2E" w:rsidRPr="001F7A2E" w:rsidRDefault="001F7A2E" w:rsidP="001A5D6C">
            <w:pPr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4F45" w14:textId="77777777" w:rsidR="001F7A2E" w:rsidRPr="001F7A2E" w:rsidRDefault="001F7A2E" w:rsidP="001F7A2E">
            <w:pPr>
              <w:rPr>
                <w:b/>
                <w:bCs/>
                <w:i/>
                <w:iCs/>
                <w:color w:val="000000"/>
              </w:rPr>
            </w:pPr>
            <w:r w:rsidRPr="001F7A2E">
              <w:rPr>
                <w:b/>
                <w:bCs/>
                <w:i/>
                <w:iCs/>
                <w:color w:val="000000"/>
              </w:rPr>
              <w:t>Аудиторские услуги</w:t>
            </w:r>
          </w:p>
        </w:tc>
      </w:tr>
      <w:tr w:rsidR="001F7A2E" w:rsidRPr="001F7A2E" w14:paraId="1B918697" w14:textId="77777777" w:rsidTr="00C0491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B770" w14:textId="0B85529F" w:rsidR="001F7A2E" w:rsidRPr="001F7A2E" w:rsidRDefault="00C04917" w:rsidP="001F7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344E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>АО «</w:t>
            </w:r>
            <w:proofErr w:type="spellStart"/>
            <w:r w:rsidRPr="001F7A2E">
              <w:rPr>
                <w:color w:val="000000"/>
              </w:rPr>
              <w:t>Қазтеміртранс</w:t>
            </w:r>
            <w:proofErr w:type="spellEnd"/>
            <w:r w:rsidRPr="001F7A2E">
              <w:rPr>
                <w:color w:val="000000"/>
              </w:rPr>
              <w:t>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E67" w14:textId="77777777" w:rsidR="001F7A2E" w:rsidRPr="001F7A2E" w:rsidRDefault="001F7A2E" w:rsidP="001F7A2E">
            <w:pPr>
              <w:rPr>
                <w:color w:val="000000"/>
              </w:rPr>
            </w:pPr>
            <w:r w:rsidRPr="001F7A2E">
              <w:rPr>
                <w:color w:val="000000"/>
              </w:rPr>
              <w:t xml:space="preserve">Услуги по аудиту консолидированной и отдельной финансовой отчетности, включая полугодовой обзор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25A3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61 815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4E1" w14:textId="77777777" w:rsidR="001F7A2E" w:rsidRPr="001F7A2E" w:rsidRDefault="001F7A2E" w:rsidP="001F7A2E">
            <w:pPr>
              <w:jc w:val="right"/>
              <w:rPr>
                <w:color w:val="000000"/>
              </w:rPr>
            </w:pPr>
            <w:r w:rsidRPr="001F7A2E">
              <w:rPr>
                <w:color w:val="000000"/>
              </w:rPr>
              <w:t>61 465</w:t>
            </w:r>
          </w:p>
        </w:tc>
      </w:tr>
      <w:tr w:rsidR="003228BF" w:rsidRPr="001F7A2E" w14:paraId="20E4381C" w14:textId="77777777" w:rsidTr="00C04917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0B330" w14:textId="77777777" w:rsidR="003228BF" w:rsidRPr="001F7A2E" w:rsidRDefault="003228BF" w:rsidP="001F7A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A95E" w14:textId="2C723F8D" w:rsidR="003228BF" w:rsidRPr="001F7A2E" w:rsidRDefault="003228BF" w:rsidP="001F7A2E">
            <w:pPr>
              <w:rPr>
                <w:b/>
                <w:bCs/>
                <w:color w:val="000000"/>
              </w:rPr>
            </w:pPr>
            <w:r w:rsidRPr="003228BF">
              <w:rPr>
                <w:b/>
                <w:bCs/>
                <w:i/>
                <w:iCs/>
                <w:color w:val="000000"/>
              </w:rPr>
              <w:t>Неаудиторские услуги не оказывались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B4D0C" w14:textId="480B71C2" w:rsidR="003228BF" w:rsidRPr="001F7A2E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8D4A" w14:textId="6C635D31" w:rsidR="003228BF" w:rsidRPr="001F7A2E" w:rsidRDefault="009F090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F7A2E" w:rsidRPr="001F7A2E" w14:paraId="77132655" w14:textId="77777777" w:rsidTr="00C04917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2018" w14:textId="77777777" w:rsidR="001F7A2E" w:rsidRPr="001F7A2E" w:rsidRDefault="001F7A2E" w:rsidP="001F7A2E">
            <w:pPr>
              <w:jc w:val="center"/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453" w14:textId="56CCF2E3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A231" w14:textId="77777777" w:rsidR="001F7A2E" w:rsidRPr="001F7A2E" w:rsidRDefault="001F7A2E" w:rsidP="001F7A2E">
            <w:pPr>
              <w:rPr>
                <w:b/>
                <w:bCs/>
                <w:color w:val="000000"/>
              </w:rPr>
            </w:pPr>
            <w:r w:rsidRPr="001F7A2E">
              <w:rPr>
                <w:b/>
                <w:bCs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1AED" w14:textId="3655715F" w:rsidR="001F7A2E" w:rsidRPr="001F7A2E" w:rsidRDefault="00C0491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C9DF" w14:textId="00A88548" w:rsidR="001F7A2E" w:rsidRPr="001F7A2E" w:rsidRDefault="00C04917" w:rsidP="001F7A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61 465</w:t>
            </w:r>
          </w:p>
        </w:tc>
      </w:tr>
    </w:tbl>
    <w:p w14:paraId="1C405A7C" w14:textId="77777777" w:rsidR="004D3C0B" w:rsidRPr="007F7622" w:rsidRDefault="004D3C0B" w:rsidP="007F7622">
      <w:pPr>
        <w:rPr>
          <w:sz w:val="28"/>
          <w:szCs w:val="28"/>
        </w:rPr>
      </w:pPr>
    </w:p>
    <w:sectPr w:rsidR="004D3C0B" w:rsidRPr="007F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Klee One">
    <w:charset w:val="80"/>
    <w:family w:val="auto"/>
    <w:pitch w:val="variable"/>
    <w:sig w:usb0="E00002FF" w:usb1="6AC7FCFF" w:usb2="00000052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45"/>
    <w:rsid w:val="00042AB4"/>
    <w:rsid w:val="000C005D"/>
    <w:rsid w:val="001675DB"/>
    <w:rsid w:val="001A5D6C"/>
    <w:rsid w:val="001A72FC"/>
    <w:rsid w:val="001E3672"/>
    <w:rsid w:val="001F2E45"/>
    <w:rsid w:val="001F7A2E"/>
    <w:rsid w:val="002A3AEC"/>
    <w:rsid w:val="002A46F3"/>
    <w:rsid w:val="003228BF"/>
    <w:rsid w:val="003339A0"/>
    <w:rsid w:val="00376D47"/>
    <w:rsid w:val="003C2381"/>
    <w:rsid w:val="004338C3"/>
    <w:rsid w:val="00454999"/>
    <w:rsid w:val="00466394"/>
    <w:rsid w:val="00473B41"/>
    <w:rsid w:val="00473CBA"/>
    <w:rsid w:val="004A3AA3"/>
    <w:rsid w:val="004D3C0B"/>
    <w:rsid w:val="00506883"/>
    <w:rsid w:val="00510C15"/>
    <w:rsid w:val="00562DEB"/>
    <w:rsid w:val="00565C57"/>
    <w:rsid w:val="005B2533"/>
    <w:rsid w:val="005B5E6E"/>
    <w:rsid w:val="005E03AF"/>
    <w:rsid w:val="005F33C9"/>
    <w:rsid w:val="00623950"/>
    <w:rsid w:val="00630539"/>
    <w:rsid w:val="00641D86"/>
    <w:rsid w:val="00662DF9"/>
    <w:rsid w:val="006958F0"/>
    <w:rsid w:val="007E302A"/>
    <w:rsid w:val="007F7622"/>
    <w:rsid w:val="00866BD3"/>
    <w:rsid w:val="008F16F7"/>
    <w:rsid w:val="00997925"/>
    <w:rsid w:val="009F0907"/>
    <w:rsid w:val="00A83A29"/>
    <w:rsid w:val="00AE0C69"/>
    <w:rsid w:val="00B07404"/>
    <w:rsid w:val="00BC0BCD"/>
    <w:rsid w:val="00C04917"/>
    <w:rsid w:val="00C74CEA"/>
    <w:rsid w:val="00CD3AF5"/>
    <w:rsid w:val="00CE0BC5"/>
    <w:rsid w:val="00CE1AAC"/>
    <w:rsid w:val="00D0613A"/>
    <w:rsid w:val="00D41BFB"/>
    <w:rsid w:val="00D82C81"/>
    <w:rsid w:val="00DA4097"/>
    <w:rsid w:val="00DB7345"/>
    <w:rsid w:val="00E219DC"/>
    <w:rsid w:val="00E23BFA"/>
    <w:rsid w:val="00E24986"/>
    <w:rsid w:val="00E44E18"/>
    <w:rsid w:val="00E86214"/>
    <w:rsid w:val="00E97E4A"/>
    <w:rsid w:val="00EA347C"/>
    <w:rsid w:val="00F5653A"/>
    <w:rsid w:val="00F861B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E51C"/>
  <w15:chartTrackingRefBased/>
  <w15:docId w15:val="{9E21FAA0-0F14-4D46-9756-0261BF8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B73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3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3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3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3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3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DB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DB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3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DB73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8">
    <w:name w:val="Intense Emphasis"/>
    <w:basedOn w:val="a0"/>
    <w:uiPriority w:val="21"/>
    <w:qFormat/>
    <w:rsid w:val="00DB73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73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734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7F76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F76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F762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FF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565C5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5C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5C5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5C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5C5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 Сарсембаев</dc:creator>
  <cp:keywords/>
  <dc:description/>
  <cp:lastModifiedBy>Айнаш К. Альжанова</cp:lastModifiedBy>
  <cp:revision>4</cp:revision>
  <dcterms:created xsi:type="dcterms:W3CDTF">2025-03-26T11:30:00Z</dcterms:created>
  <dcterms:modified xsi:type="dcterms:W3CDTF">2025-09-04T13:09:00Z</dcterms:modified>
</cp:coreProperties>
</file>